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E0" w:rsidRPr="000D26E8" w:rsidRDefault="000B20E0" w:rsidP="000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9365B" w:rsidRDefault="00F036C8" w:rsidP="00F03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Солтүстік Қазақстан облысы әкімдігінің қаржы басқармасының </w:t>
      </w:r>
    </w:p>
    <w:p w:rsidR="0069365B" w:rsidRDefault="00F036C8" w:rsidP="00F03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2016 жылғы мемлекеттік қызметтерді көрсету </w:t>
      </w:r>
    </w:p>
    <w:p w:rsidR="00F036C8" w:rsidRDefault="00F036C8" w:rsidP="00F03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мәселелері бойынша қызметі туралы есеп</w:t>
      </w:r>
    </w:p>
    <w:p w:rsidR="00F036C8" w:rsidRDefault="00F036C8" w:rsidP="00F0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36C8" w:rsidRPr="0069365B" w:rsidRDefault="00F036C8" w:rsidP="00F0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6C8" w:rsidRPr="0069365B" w:rsidRDefault="00F036C8" w:rsidP="00F0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365B">
        <w:rPr>
          <w:rFonts w:ascii="Times New Roman" w:hAnsi="Times New Roman" w:cs="Times New Roman"/>
          <w:sz w:val="28"/>
          <w:szCs w:val="28"/>
          <w:lang w:val="kk-KZ"/>
        </w:rPr>
        <w:t xml:space="preserve">«Солтүстік Қазақстан облысы әкімдігінің қаржы басқармасы» коммуналдық мемлекеттік мекемесі (бұдан әрі – Мекеме) Солтүстік Қазақстан облысының бюджеттік жоспарлау және облыстық бюджетті атқару, мемлекеттік сатып алу, облыстық коммуналдық меншікті және облыстың </w:t>
      </w:r>
      <w:r w:rsidRPr="0069365B">
        <w:rPr>
          <w:rFonts w:ascii="Times New Roman" w:eastAsia="Times New Roman" w:hAnsi="Times New Roman" w:cs="Times New Roman"/>
          <w:sz w:val="28"/>
          <w:szCs w:val="28"/>
          <w:lang w:val="kk-KZ"/>
        </w:rPr>
        <w:t>бюджеттік ақшасын басқару саласында мемлекеттік саясатты қалыптастыру және іске асыру аясында басшылықты жүзеге асыратын Қазақстан Республикасының мемлекеттік органы болып табылады.</w:t>
      </w:r>
    </w:p>
    <w:p w:rsidR="00F036C8" w:rsidRPr="00F036C8" w:rsidRDefault="00F036C8" w:rsidP="00F0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69365B">
        <w:rPr>
          <w:rFonts w:ascii="Times New Roman" w:eastAsia="Times New Roman" w:hAnsi="Times New Roman" w:cs="Times New Roman"/>
          <w:sz w:val="28"/>
          <w:szCs w:val="28"/>
          <w:lang w:val="kk-KZ"/>
        </w:rPr>
        <w:t>Cыйға тарту шарты бойынша мемлекеттің мүлік құқығына ие болу қағидасын бекіту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6936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2011 жылғы </w:t>
      </w:r>
      <w:r w:rsidR="006936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69365B">
        <w:rPr>
          <w:rFonts w:ascii="Times New Roman" w:eastAsia="Times New Roman" w:hAnsi="Times New Roman" w:cs="Times New Roman"/>
          <w:sz w:val="28"/>
          <w:szCs w:val="28"/>
          <w:lang w:val="kk-KZ"/>
        </w:rPr>
        <w:t>28 қыркүйектегі № 1103 Қаулысы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на, «</w:t>
      </w:r>
      <w:r w:rsidRPr="00F036C8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мүлікті есепке алу саласында мемлекеттік көрсетілетін қызметтердің стандарттарын бекіту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(бұдан әрі – Стандарт) </w:t>
      </w:r>
      <w:r w:rsidRPr="006936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министрінің 2015 жылғы 27 сәуірдегі № 285 бұйрығына және  «Мемлекеттік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қабылдауы» мемлекеттiк көрсетілетін қызмет </w:t>
      </w:r>
      <w:hyperlink r:id="rId6" w:anchor="z6" w:history="1">
        <w:r w:rsidRPr="0069365B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регламентi</w:t>
        </w:r>
      </w:hyperlink>
      <w:r w:rsidRPr="0069365B">
        <w:rPr>
          <w:rFonts w:ascii="Times New Roman" w:eastAsia="Times New Roman" w:hAnsi="Times New Roman" w:cs="Times New Roman"/>
          <w:sz w:val="28"/>
          <w:szCs w:val="28"/>
          <w:lang w:val="kk-KZ"/>
        </w:rPr>
        <w:t>н бекіту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365B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2015 жылғы </w:t>
      </w:r>
      <w:r w:rsidR="006936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 желтоқсандағы № 486 қаулысына сәйкес Басқарма </w:t>
      </w:r>
      <w:r w:rsidRPr="006936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мемлекеттік көрсетілетін қызметті жүзеге асырады. </w:t>
      </w:r>
    </w:p>
    <w:p w:rsidR="00F036C8" w:rsidRDefault="00F036C8" w:rsidP="00F0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 қызмет нысаны – қағаз түрінде.</w:t>
      </w:r>
    </w:p>
    <w:p w:rsidR="00F036C8" w:rsidRDefault="00F036C8" w:rsidP="00F0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көрсетілетін қызмет нәтижесі - </w:t>
      </w:r>
      <w:r w:rsidR="00320EAF" w:rsidRPr="00F036C8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 қызметтердің стандарт</w:t>
      </w:r>
      <w:r w:rsidR="00320EAF">
        <w:rPr>
          <w:rFonts w:ascii="Times New Roman" w:eastAsia="Times New Roman" w:hAnsi="Times New Roman" w:cs="Times New Roman"/>
          <w:sz w:val="28"/>
          <w:szCs w:val="28"/>
          <w:lang w:val="kk-KZ"/>
        </w:rPr>
        <w:t>ына қосымшаға сәйкес сыйға тарту шарты және мүліктік қабылдау-беру актісі (табыстау актісі).</w:t>
      </w:r>
    </w:p>
    <w:p w:rsidR="00320EAF" w:rsidRDefault="00320EAF" w:rsidP="00F0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Басқарма 2016 жылы 9 жеке және заңды тұлғаға мемлекеттік көрсетілетін қызмет көрсетті. </w:t>
      </w:r>
    </w:p>
    <w:p w:rsidR="00320EAF" w:rsidRDefault="00320EAF" w:rsidP="00F0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көрсетілетін қызметтерді көрсету тәртібі туралы ақпаратты </w:t>
      </w:r>
      <w:hyperlink r:id="rId7" w:history="1">
        <w:r w:rsidRPr="001D22D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http://df.sko.gov.kz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интернет ресурсынан алуға болады. </w:t>
      </w:r>
    </w:p>
    <w:p w:rsidR="00320EAF" w:rsidRDefault="00320EAF" w:rsidP="00F0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2016 жылы қызмет алушылардан мемлекеттік қызметтің көрсетілу мәселелері бойынша шағымдар түскен жоқ. </w:t>
      </w:r>
    </w:p>
    <w:p w:rsidR="00320EAF" w:rsidRDefault="00320EAF" w:rsidP="00F0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көрсетілетін қызметтерді көрсету бойынша қызмет алушылардан шағым «Солтүстік Қазақстан облысы әкімінің аппараты» ММ кеңсесінде, </w:t>
      </w:r>
      <w:r w:rsidRPr="00320EAF">
        <w:rPr>
          <w:rFonts w:ascii="Times New Roman" w:hAnsi="Times New Roman" w:cs="Times New Roman"/>
          <w:sz w:val="28"/>
          <w:szCs w:val="28"/>
          <w:lang w:val="kk-KZ"/>
        </w:rPr>
        <w:t>«Солтүстік Қазақстан облысы әкімдігінің қаржы басқармасы»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КММ кеңсесінде Петропавл қаласы Қазақстан Конституциясы көшесі, 58 мекенжайы бойынша қабылданады. </w:t>
      </w:r>
    </w:p>
    <w:p w:rsidR="00320EAF" w:rsidRPr="00320EAF" w:rsidRDefault="00320EAF" w:rsidP="00F0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36C8" w:rsidRPr="0069365B" w:rsidRDefault="00F036C8" w:rsidP="00F0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36C8" w:rsidRDefault="00F036C8" w:rsidP="000B2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</w:p>
    <w:sectPr w:rsidR="00F036C8" w:rsidSect="000B20E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8B0"/>
    <w:multiLevelType w:val="multilevel"/>
    <w:tmpl w:val="F8F0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D"/>
    <w:rsid w:val="000B20E0"/>
    <w:rsid w:val="000D26E8"/>
    <w:rsid w:val="000E7ADD"/>
    <w:rsid w:val="00133816"/>
    <w:rsid w:val="00182F0F"/>
    <w:rsid w:val="001931DE"/>
    <w:rsid w:val="002364DE"/>
    <w:rsid w:val="00320EAF"/>
    <w:rsid w:val="00352059"/>
    <w:rsid w:val="0045658C"/>
    <w:rsid w:val="004B041F"/>
    <w:rsid w:val="004D2944"/>
    <w:rsid w:val="004E11B3"/>
    <w:rsid w:val="00500442"/>
    <w:rsid w:val="0054316B"/>
    <w:rsid w:val="0059689F"/>
    <w:rsid w:val="005E713B"/>
    <w:rsid w:val="00602144"/>
    <w:rsid w:val="0065466C"/>
    <w:rsid w:val="006846E5"/>
    <w:rsid w:val="0069365B"/>
    <w:rsid w:val="0069662C"/>
    <w:rsid w:val="00761226"/>
    <w:rsid w:val="007813C3"/>
    <w:rsid w:val="0080387E"/>
    <w:rsid w:val="00843E2D"/>
    <w:rsid w:val="00885DD3"/>
    <w:rsid w:val="008948B8"/>
    <w:rsid w:val="008C7F9B"/>
    <w:rsid w:val="008E576B"/>
    <w:rsid w:val="00962146"/>
    <w:rsid w:val="009672F8"/>
    <w:rsid w:val="00AC01EA"/>
    <w:rsid w:val="00B35B41"/>
    <w:rsid w:val="00B6664E"/>
    <w:rsid w:val="00C9666C"/>
    <w:rsid w:val="00D108B0"/>
    <w:rsid w:val="00DD76C5"/>
    <w:rsid w:val="00E30395"/>
    <w:rsid w:val="00E60178"/>
    <w:rsid w:val="00EB107A"/>
    <w:rsid w:val="00F036C8"/>
    <w:rsid w:val="00F33541"/>
    <w:rsid w:val="00F34243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E2D"/>
    <w:rPr>
      <w:b/>
      <w:bCs/>
    </w:rPr>
  </w:style>
  <w:style w:type="character" w:styleId="a5">
    <w:name w:val="Hyperlink"/>
    <w:basedOn w:val="a0"/>
    <w:uiPriority w:val="99"/>
    <w:unhideWhenUsed/>
    <w:rsid w:val="00843E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2F8"/>
    <w:pPr>
      <w:ind w:left="720"/>
      <w:contextualSpacing/>
    </w:pPr>
  </w:style>
  <w:style w:type="paragraph" w:styleId="a7">
    <w:name w:val="No Spacing"/>
    <w:uiPriority w:val="1"/>
    <w:qFormat/>
    <w:rsid w:val="008038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E2D"/>
    <w:rPr>
      <w:b/>
      <w:bCs/>
    </w:rPr>
  </w:style>
  <w:style w:type="character" w:styleId="a5">
    <w:name w:val="Hyperlink"/>
    <w:basedOn w:val="a0"/>
    <w:uiPriority w:val="99"/>
    <w:unhideWhenUsed/>
    <w:rsid w:val="00843E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2F8"/>
    <w:pPr>
      <w:ind w:left="720"/>
      <w:contextualSpacing/>
    </w:pPr>
  </w:style>
  <w:style w:type="paragraph" w:styleId="a7">
    <w:name w:val="No Spacing"/>
    <w:uiPriority w:val="1"/>
    <w:qFormat/>
    <w:rsid w:val="008038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f.sko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B00048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kommunal</dc:creator>
  <cp:lastModifiedBy>Шибаева Юлия Михайловна</cp:lastModifiedBy>
  <cp:revision>4</cp:revision>
  <cp:lastPrinted>2017-01-18T11:49:00Z</cp:lastPrinted>
  <dcterms:created xsi:type="dcterms:W3CDTF">2017-04-14T09:53:00Z</dcterms:created>
  <dcterms:modified xsi:type="dcterms:W3CDTF">2017-04-28T10:01:00Z</dcterms:modified>
</cp:coreProperties>
</file>