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689"/>
        <w:tblW w:w="124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  <w:gridCol w:w="2518"/>
      </w:tblGrid>
      <w:tr w:rsidR="00205CD9" w:rsidRPr="00511F64" w14:paraId="0D07647B" w14:textId="77777777" w:rsidTr="009C2C8A">
        <w:tc>
          <w:tcPr>
            <w:tcW w:w="9923" w:type="dxa"/>
          </w:tcPr>
          <w:p w14:paraId="187E2248" w14:textId="77777777" w:rsidR="00205CD9" w:rsidRPr="00511F64" w:rsidRDefault="00205CD9" w:rsidP="00205CD9">
            <w:pPr>
              <w:jc w:val="center"/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24"/>
                <w:sz w:val="28"/>
                <w:szCs w:val="28"/>
                <w:lang w:val="kk-KZ"/>
              </w:rPr>
            </w:pPr>
            <w:r w:rsidRPr="00511F64">
              <w:rPr>
                <w:rFonts w:ascii="Times New Roman" w:eastAsiaTheme="majorEastAsia" w:hAnsi="Times New Roman" w:cs="Times New Roman"/>
                <w:b/>
                <w:bCs/>
                <w:color w:val="000000" w:themeColor="text1"/>
                <w:kern w:val="24"/>
                <w:sz w:val="28"/>
                <w:szCs w:val="28"/>
                <w:lang w:val="kk-KZ"/>
              </w:rPr>
              <w:t>Руководство пользователя</w:t>
            </w:r>
          </w:p>
          <w:p w14:paraId="39F5EDA9" w14:textId="77777777" w:rsidR="00205CD9" w:rsidRPr="00511F64" w:rsidRDefault="00205CD9" w:rsidP="00205CD9">
            <w:pPr>
              <w:jc w:val="center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  <w:r w:rsidRPr="00511F64">
              <w:rPr>
                <w:rFonts w:ascii="Times New Roman" w:eastAsiaTheme="majorEastAsia" w:hAnsi="Times New Roman" w:cs="Times New Roman"/>
                <w:i/>
                <w:iCs/>
                <w:color w:val="000000" w:themeColor="text1"/>
                <w:kern w:val="24"/>
                <w:sz w:val="28"/>
                <w:szCs w:val="28"/>
                <w:lang w:val="kk-KZ"/>
              </w:rPr>
              <w:t>по получению государственной услуги</w:t>
            </w:r>
          </w:p>
          <w:p w14:paraId="2AAB4D81" w14:textId="77777777" w:rsidR="00205CD9" w:rsidRPr="0087746F" w:rsidRDefault="00205CD9" w:rsidP="00205CD9">
            <w:pPr>
              <w:jc w:val="center"/>
              <w:rPr>
                <w:rFonts w:ascii="Times New Roman" w:hAnsi="Times New Roman" w:cs="Times New Roman"/>
                <w:color w:val="0070C0"/>
                <w:sz w:val="28"/>
                <w:szCs w:val="28"/>
                <w:lang w:val="kk-KZ"/>
              </w:rPr>
            </w:pPr>
            <w:r w:rsidRPr="0087746F">
              <w:rPr>
                <w:rFonts w:ascii="Times New Roman" w:eastAsiaTheme="majorEastAsia" w:hAnsi="Times New Roman" w:cs="Times New Roman"/>
                <w:b/>
                <w:bCs/>
                <w:color w:val="0070C0"/>
                <w:kern w:val="24"/>
                <w:sz w:val="28"/>
                <w:szCs w:val="28"/>
                <w:lang w:val="kk-KZ"/>
              </w:rPr>
              <w:t>«</w:t>
            </w:r>
            <w:r w:rsidRPr="0087746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Представление информации из Реестра государственного имущества арендатору государственного имущества по заключенному с ним договору аренды, со сведениями по условиям договора, начислениям по такому договору, пене и перечисленным платежам в бюджет</w:t>
            </w:r>
            <w:r w:rsidRPr="0087746F">
              <w:rPr>
                <w:rFonts w:ascii="Times New Roman" w:hAnsi="Times New Roman" w:cs="Times New Roman"/>
                <w:b/>
                <w:color w:val="0070C0"/>
                <w:sz w:val="28"/>
                <w:szCs w:val="28"/>
                <w:lang w:val="kk-KZ"/>
              </w:rPr>
              <w:t>»</w:t>
            </w:r>
          </w:p>
          <w:p w14:paraId="08C910EE" w14:textId="77777777" w:rsidR="00205CD9" w:rsidRPr="00511F64" w:rsidRDefault="00205CD9" w:rsidP="00205CD9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518" w:type="dxa"/>
          </w:tcPr>
          <w:p w14:paraId="249B1D61" w14:textId="77777777" w:rsidR="00205CD9" w:rsidRPr="00511F64" w:rsidRDefault="00205CD9" w:rsidP="00205CD9">
            <w:pPr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  <w:p w14:paraId="6DC2DE70" w14:textId="77777777" w:rsidR="00205CD9" w:rsidRPr="00511F64" w:rsidRDefault="00205CD9" w:rsidP="00205CD9">
            <w:pPr>
              <w:ind w:left="1481"/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  <w:p w14:paraId="67DC6479" w14:textId="77777777" w:rsidR="00205CD9" w:rsidRPr="00511F64" w:rsidRDefault="00205CD9" w:rsidP="00205CD9">
            <w:pPr>
              <w:jc w:val="both"/>
              <w:rPr>
                <w:rFonts w:ascii="Times New Roman" w:eastAsiaTheme="majorEastAsia" w:hAnsi="Times New Roman" w:cs="Times New Roman"/>
                <w:color w:val="000000" w:themeColor="text1"/>
                <w:kern w:val="24"/>
                <w:sz w:val="28"/>
                <w:szCs w:val="28"/>
                <w:lang w:val="kk-KZ"/>
              </w:rPr>
            </w:pPr>
          </w:p>
        </w:tc>
      </w:tr>
    </w:tbl>
    <w:p w14:paraId="6FA67316" w14:textId="77777777" w:rsidR="00205CD9" w:rsidRPr="00511F64" w:rsidRDefault="00205CD9" w:rsidP="00205CD9">
      <w:pPr>
        <w:spacing w:after="0" w:line="240" w:lineRule="auto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</w:pPr>
    </w:p>
    <w:p w14:paraId="5F99F9DE" w14:textId="77777777" w:rsidR="00205CD9" w:rsidRPr="00511F64" w:rsidRDefault="00205CD9" w:rsidP="00205CD9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14:paraId="3113A2A0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Государственная услуга </w:t>
      </w:r>
      <w:r w:rsidRPr="00511F64">
        <w:rPr>
          <w:rFonts w:ascii="Times New Roman" w:eastAsiaTheme="majorEastAsia" w:hAnsi="Times New Roman" w:cs="Times New Roman"/>
          <w:bCs/>
          <w:kern w:val="24"/>
          <w:sz w:val="28"/>
          <w:szCs w:val="28"/>
          <w:lang w:val="kk-KZ"/>
        </w:rPr>
        <w:t>«</w:t>
      </w:r>
      <w:r w:rsidRPr="00511F64">
        <w:rPr>
          <w:rFonts w:ascii="Times New Roman" w:hAnsi="Times New Roman" w:cs="Times New Roman"/>
          <w:sz w:val="28"/>
          <w:szCs w:val="28"/>
        </w:rPr>
        <w:t>П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редставление информации из Реестра государственного имущества арендатору государственного имущества по заключенному с ним договору аренды, со сведениями по условиям договора, начислениям по такому договору, пене и перечисленным платежам в бюджет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оказывается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Комитетом государственного имущества и приватизации Министерства финансов Республики Казахстан через веб-портал 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электронного правительства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www.egov.kz</w:t>
      </w:r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, для этого Вам необходимо:</w:t>
      </w:r>
    </w:p>
    <w:p w14:paraId="2BEB9A33" w14:textId="77777777" w:rsidR="00C71EF5" w:rsidRPr="00C71EF5" w:rsidRDefault="00205CD9" w:rsidP="00C71EF5">
      <w:pPr>
        <w:pStyle w:val="a5"/>
        <w:numPr>
          <w:ilvl w:val="1"/>
          <w:numId w:val="20"/>
        </w:numPr>
        <w:spacing w:after="0"/>
        <w:ind w:left="1276" w:hanging="567"/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  <w:lang w:val="kk-KZ"/>
        </w:rPr>
      </w:pPr>
      <w:proofErr w:type="spellStart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Пройти</w:t>
      </w:r>
      <w:proofErr w:type="spellEnd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по</w:t>
      </w:r>
      <w:proofErr w:type="spellEnd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proofErr w:type="spellStart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>адресу</w:t>
      </w:r>
      <w:proofErr w:type="spellEnd"/>
      <w:r w:rsidRPr="00511F6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: </w:t>
      </w:r>
      <w:hyperlink r:id="rId6" w:history="1">
        <w:r w:rsidRPr="0087746F">
          <w:rPr>
            <w:rStyle w:val="a4"/>
            <w:rFonts w:ascii="Times New Roman" w:hAnsi="Times New Roman" w:cs="Times New Roman"/>
            <w:color w:val="0070C0"/>
            <w:sz w:val="28"/>
            <w:szCs w:val="28"/>
          </w:rPr>
          <w:t>www.egov.kz</w:t>
        </w:r>
      </w:hyperlink>
      <w:bookmarkStart w:id="0" w:name="z21"/>
      <w:r w:rsidR="00C71EF5">
        <w:rPr>
          <w:rStyle w:val="a4"/>
          <w:rFonts w:ascii="Times New Roman" w:hAnsi="Times New Roman" w:cs="Times New Roman"/>
          <w:color w:val="0070C0"/>
          <w:sz w:val="28"/>
          <w:szCs w:val="28"/>
        </w:rPr>
        <w:t>.</w:t>
      </w:r>
    </w:p>
    <w:p w14:paraId="190E0678" w14:textId="1C3E4979" w:rsidR="00C71EF5" w:rsidRPr="00C71EF5" w:rsidRDefault="00C71EF5" w:rsidP="00C71EF5">
      <w:pPr>
        <w:pStyle w:val="a5"/>
        <w:numPr>
          <w:ilvl w:val="1"/>
          <w:numId w:val="20"/>
        </w:numPr>
        <w:spacing w:after="0"/>
        <w:ind w:left="1276" w:hanging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C71EF5">
        <w:rPr>
          <w:rFonts w:ascii="Times New Roman" w:hAnsi="Times New Roman" w:cs="Times New Roman"/>
          <w:sz w:val="28"/>
          <w:szCs w:val="28"/>
          <w:lang w:val="kk-KZ"/>
        </w:rPr>
        <w:t>Авторизоваться</w:t>
      </w:r>
      <w:proofErr w:type="spellEnd"/>
      <w:r w:rsidRPr="00C71EF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C71EF5">
        <w:rPr>
          <w:rFonts w:ascii="Times New Roman" w:hAnsi="Times New Roman" w:cs="Times New Roman"/>
          <w:sz w:val="28"/>
          <w:szCs w:val="28"/>
          <w:lang w:val="kk-KZ"/>
        </w:rPr>
        <w:t>через</w:t>
      </w:r>
      <w:proofErr w:type="spellEnd"/>
      <w:r w:rsidRPr="00C71EF5">
        <w:rPr>
          <w:rFonts w:ascii="Times New Roman" w:hAnsi="Times New Roman" w:cs="Times New Roman"/>
          <w:sz w:val="28"/>
          <w:szCs w:val="28"/>
          <w:lang w:val="kk-KZ"/>
        </w:rPr>
        <w:t xml:space="preserve"> QR-код, ЭЦП </w:t>
      </w:r>
      <w:proofErr w:type="spellStart"/>
      <w:r w:rsidRPr="00C71EF5">
        <w:rPr>
          <w:rFonts w:ascii="Times New Roman" w:hAnsi="Times New Roman" w:cs="Times New Roman"/>
          <w:sz w:val="28"/>
          <w:szCs w:val="28"/>
          <w:lang w:val="kk-KZ"/>
        </w:rPr>
        <w:t>или</w:t>
      </w:r>
      <w:proofErr w:type="spellEnd"/>
      <w:r w:rsidRPr="00C71EF5">
        <w:rPr>
          <w:rFonts w:ascii="Times New Roman" w:hAnsi="Times New Roman" w:cs="Times New Roman"/>
          <w:sz w:val="28"/>
          <w:szCs w:val="28"/>
          <w:lang w:val="kk-KZ"/>
        </w:rPr>
        <w:t xml:space="preserve"> логин/пароль;</w:t>
      </w:r>
    </w:p>
    <w:p w14:paraId="50E930EE" w14:textId="4C15098E" w:rsidR="00205CD9" w:rsidRPr="00511F64" w:rsidRDefault="0080733C" w:rsidP="0080733C">
      <w:pPr>
        <w:pStyle w:val="a5"/>
        <w:tabs>
          <w:tab w:val="left" w:pos="709"/>
        </w:tabs>
        <w:spacing w:after="0" w:line="240" w:lineRule="auto"/>
        <w:ind w:left="708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1.2. </w:t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После Вам необходимо найти нужную Вам государственную услугу следующим способом:</w:t>
      </w:r>
    </w:p>
    <w:p w14:paraId="1D070E01" w14:textId="77777777" w:rsidR="00205CD9" w:rsidRPr="00511F64" w:rsidRDefault="00205CD9" w:rsidP="00205CD9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>П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ройти во вкладку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Бизнесу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далее нажать на вкладку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Недвижимость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, далее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Экономика и финансы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 xml:space="preserve"> и «Покупка, продажа, аренда»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,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затем в появившемся списке государственных услуг выбрать 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Информация для арендатора по договору имущественного найма (аренды) государственного имущества</w:t>
      </w:r>
      <w:r w:rsidRPr="00511F64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511F64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;</w:t>
      </w:r>
    </w:p>
    <w:p w14:paraId="32B0F349" w14:textId="6A1BE919" w:rsidR="00205CD9" w:rsidRPr="00511F64" w:rsidRDefault="003339D5" w:rsidP="00205CD9">
      <w:pPr>
        <w:tabs>
          <w:tab w:val="left" w:pos="993"/>
          <w:tab w:val="left" w:pos="1134"/>
        </w:tabs>
        <w:spacing w:after="0" w:line="240" w:lineRule="auto"/>
        <w:ind w:left="567" w:firstLine="709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49D64B" wp14:editId="6E644E0D">
                <wp:simplePos x="0" y="0"/>
                <wp:positionH relativeFrom="column">
                  <wp:posOffset>3971925</wp:posOffset>
                </wp:positionH>
                <wp:positionV relativeFrom="paragraph">
                  <wp:posOffset>1582420</wp:posOffset>
                </wp:positionV>
                <wp:extent cx="267335" cy="267335"/>
                <wp:effectExtent l="38100" t="19050" r="0" b="3746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67335" cy="26733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9A57F4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312.75pt;margin-top:124.6pt;width:21.05pt;height:21.0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F3F0E3" wp14:editId="4A54993E">
                <wp:simplePos x="0" y="0"/>
                <wp:positionH relativeFrom="column">
                  <wp:posOffset>1602740</wp:posOffset>
                </wp:positionH>
                <wp:positionV relativeFrom="paragraph">
                  <wp:posOffset>1067435</wp:posOffset>
                </wp:positionV>
                <wp:extent cx="400050" cy="208915"/>
                <wp:effectExtent l="38100" t="19050" r="19050" b="38735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400050" cy="208915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97F4F" id="Прямая со стрелкой 22" o:spid="_x0000_s1026" type="#_x0000_t32" style="position:absolute;margin-left:126.2pt;margin-top:84.05pt;width:31.5pt;height:16.4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D8463A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F0231" wp14:editId="29BD8C40">
                <wp:simplePos x="0" y="0"/>
                <wp:positionH relativeFrom="column">
                  <wp:posOffset>4281805</wp:posOffset>
                </wp:positionH>
                <wp:positionV relativeFrom="paragraph">
                  <wp:posOffset>1802130</wp:posOffset>
                </wp:positionV>
                <wp:extent cx="0" cy="0"/>
                <wp:effectExtent l="10160" t="53975" r="18415" b="60325"/>
                <wp:wrapNone/>
                <wp:docPr id="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1B873D" id="AutoShape 16" o:spid="_x0000_s1026" type="#_x0000_t32" style="position:absolute;margin-left:337.15pt;margin-top:141.9pt;width:0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">
                <v:stroke endarrow="block"/>
              </v:shape>
            </w:pict>
          </mc:Fallback>
        </mc:AlternateContent>
      </w:r>
      <w:r w:rsidR="00205CD9" w:rsidRPr="00511F64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           </w:t>
      </w:r>
      <w:r w:rsidR="00205CD9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6CFB33" wp14:editId="60ED98FC">
            <wp:extent cx="5940425" cy="3341370"/>
            <wp:effectExtent l="0" t="0" r="3175" b="0"/>
            <wp:docPr id="2392867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286743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216D4" w14:textId="77777777" w:rsidR="00205CD9" w:rsidRPr="00511F64" w:rsidRDefault="00205CD9" w:rsidP="00205CD9">
      <w:pPr>
        <w:tabs>
          <w:tab w:val="left" w:pos="993"/>
          <w:tab w:val="left" w:pos="1134"/>
        </w:tabs>
        <w:spacing w:after="0" w:line="240" w:lineRule="auto"/>
        <w:ind w:left="426" w:firstLine="142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</w:p>
    <w:p w14:paraId="38E29EA7" w14:textId="77777777" w:rsidR="00205CD9" w:rsidRPr="00511F64" w:rsidRDefault="00205CD9" w:rsidP="00205CD9">
      <w:pPr>
        <w:tabs>
          <w:tab w:val="left" w:pos="993"/>
          <w:tab w:val="left" w:pos="1134"/>
        </w:tabs>
        <w:spacing w:after="0" w:line="240" w:lineRule="auto"/>
        <w:ind w:firstLine="142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</w:p>
    <w:p w14:paraId="68ED4C20" w14:textId="66725257" w:rsidR="00205CD9" w:rsidRPr="00511F64" w:rsidRDefault="003339D5" w:rsidP="00205CD9">
      <w:pPr>
        <w:tabs>
          <w:tab w:val="left" w:pos="993"/>
          <w:tab w:val="left" w:pos="1134"/>
        </w:tabs>
        <w:spacing w:after="0" w:line="240" w:lineRule="auto"/>
        <w:ind w:left="426" w:firstLine="142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C18F6A" wp14:editId="41665EEA">
                <wp:simplePos x="0" y="0"/>
                <wp:positionH relativeFrom="column">
                  <wp:posOffset>5230317</wp:posOffset>
                </wp:positionH>
                <wp:positionV relativeFrom="paragraph">
                  <wp:posOffset>1119200</wp:posOffset>
                </wp:positionV>
                <wp:extent cx="285750" cy="161925"/>
                <wp:effectExtent l="38100" t="19050" r="0" b="2857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85750" cy="161925"/>
                        </a:xfrm>
                        <a:prstGeom prst="straightConnector1">
                          <a:avLst/>
                        </a:prstGeom>
                        <a:ln w="3492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BF91E" id="Прямая со стрелкой 2" o:spid="_x0000_s1026" type="#_x0000_t32" style="position:absolute;margin-left:411.85pt;margin-top:88.15pt;width:22.5pt;height:12.7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" strokecolor="red" strokeweight="2.75pt">
                <v:stroke endarrow="block" joinstyle="miter"/>
                <o:lock v:ext="edit" shapetype="f"/>
              </v:shape>
            </w:pict>
          </mc:Fallback>
        </mc:AlternateContent>
      </w:r>
      <w:r w:rsidR="00D8463A"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12E400" wp14:editId="6B94AC6D">
                <wp:simplePos x="0" y="0"/>
                <wp:positionH relativeFrom="column">
                  <wp:posOffset>1809090</wp:posOffset>
                </wp:positionH>
                <wp:positionV relativeFrom="paragraph">
                  <wp:posOffset>688035</wp:posOffset>
                </wp:positionV>
                <wp:extent cx="188671" cy="310871"/>
                <wp:effectExtent l="38100" t="19050" r="20955" b="5143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88671" cy="310871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5A7EA5" id="Прямая со стрелкой 1" o:spid="_x0000_s1026" type="#_x0000_t32" style="position:absolute;margin-left:142.45pt;margin-top:54.2pt;width:14.85pt;height:24.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 w:rsidR="00205CD9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A7D749" wp14:editId="02FAD614">
            <wp:extent cx="5995358" cy="2656767"/>
            <wp:effectExtent l="19050" t="0" r="5392" b="0"/>
            <wp:docPr id="15961636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163652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899" cy="265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E5132" w14:textId="77777777" w:rsidR="00205CD9" w:rsidRPr="00511F64" w:rsidRDefault="00205CD9" w:rsidP="00205CD9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</w:p>
    <w:p w14:paraId="58CDE8BE" w14:textId="1A52C5A2" w:rsidR="00205CD9" w:rsidRPr="00511F64" w:rsidRDefault="003339D5" w:rsidP="003339D5">
      <w:pPr>
        <w:tabs>
          <w:tab w:val="left" w:pos="851"/>
          <w:tab w:val="left" w:pos="1134"/>
        </w:tabs>
        <w:spacing w:after="0" w:line="240" w:lineRule="auto"/>
        <w:ind w:right="-2"/>
        <w:jc w:val="both"/>
        <w:rPr>
          <w:rFonts w:ascii="Times New Roman" w:eastAsiaTheme="minorEastAsia" w:hAnsi="Times New Roman" w:cs="Times New Roman"/>
          <w:bCs/>
          <w:color w:val="0000FF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ab/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1</w:t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.3</w:t>
      </w:r>
      <w:r w:rsidR="0080733C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.</w:t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После того, как Вы выбрали услугу, необходимо нажать на</w:t>
      </w:r>
      <w:r w:rsidRPr="003339D5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r w:rsidR="00205CD9" w:rsidRPr="00511F64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кнопку </w:t>
      </w:r>
      <w:r w:rsidR="00205CD9" w:rsidRPr="003339D5">
        <w:rPr>
          <w:rFonts w:ascii="Times New Roman" w:eastAsiaTheme="minorEastAsia" w:hAnsi="Times New Roman" w:cs="Times New Roman"/>
          <w:b/>
          <w:i/>
          <w:iCs/>
          <w:color w:val="0070C0"/>
          <w:kern w:val="24"/>
          <w:sz w:val="28"/>
          <w:szCs w:val="28"/>
        </w:rPr>
        <w:t>«</w:t>
      </w:r>
      <w:r w:rsidRPr="003339D5">
        <w:rPr>
          <w:rFonts w:ascii="Times New Roman" w:eastAsiaTheme="minorEastAsia" w:hAnsi="Times New Roman" w:cs="Times New Roman"/>
          <w:b/>
          <w:i/>
          <w:iCs/>
          <w:color w:val="0070C0"/>
          <w:kern w:val="24"/>
          <w:sz w:val="28"/>
          <w:szCs w:val="28"/>
          <w:lang w:val="kk-KZ"/>
        </w:rPr>
        <w:t>З</w:t>
      </w:r>
      <w:r w:rsidR="00205CD9" w:rsidRPr="003339D5">
        <w:rPr>
          <w:rFonts w:ascii="Times New Roman" w:eastAsiaTheme="minorEastAsia" w:hAnsi="Times New Roman" w:cs="Times New Roman"/>
          <w:b/>
          <w:i/>
          <w:iCs/>
          <w:color w:val="0070C0"/>
          <w:kern w:val="24"/>
          <w:sz w:val="28"/>
          <w:szCs w:val="28"/>
        </w:rPr>
        <w:t>аказать услугу онлайн»</w:t>
      </w:r>
      <w:r w:rsidRPr="003339D5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.</w:t>
      </w:r>
      <w:r w:rsidR="00205CD9" w:rsidRPr="00511F64">
        <w:rPr>
          <w:rFonts w:ascii="Times New Roman" w:eastAsiaTheme="minorEastAsia" w:hAnsi="Times New Roman" w:cs="Times New Roman"/>
          <w:bCs/>
          <w:color w:val="0000FF"/>
          <w:kern w:val="24"/>
          <w:sz w:val="28"/>
          <w:szCs w:val="28"/>
        </w:rPr>
        <w:t xml:space="preserve">  </w:t>
      </w:r>
    </w:p>
    <w:p w14:paraId="6E66AB58" w14:textId="77777777" w:rsidR="00205CD9" w:rsidRPr="00511F64" w:rsidRDefault="00205CD9" w:rsidP="00205CD9">
      <w:pPr>
        <w:pStyle w:val="a5"/>
        <w:tabs>
          <w:tab w:val="left" w:pos="0"/>
        </w:tabs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bCs/>
          <w:color w:val="0000FF"/>
          <w:kern w:val="24"/>
          <w:sz w:val="28"/>
          <w:szCs w:val="28"/>
        </w:rPr>
      </w:pPr>
    </w:p>
    <w:p w14:paraId="780A2976" w14:textId="1FDF62B8" w:rsidR="00205CD9" w:rsidRPr="00C71EF5" w:rsidRDefault="00D8463A" w:rsidP="00C71EF5">
      <w:pPr>
        <w:pStyle w:val="a5"/>
        <w:tabs>
          <w:tab w:val="left" w:pos="142"/>
          <w:tab w:val="left" w:pos="709"/>
        </w:tabs>
        <w:spacing w:after="0" w:line="240" w:lineRule="auto"/>
        <w:ind w:left="709" w:hanging="283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F36679" wp14:editId="029D28CD">
                <wp:simplePos x="0" y="0"/>
                <wp:positionH relativeFrom="column">
                  <wp:posOffset>5532617</wp:posOffset>
                </wp:positionH>
                <wp:positionV relativeFrom="paragraph">
                  <wp:posOffset>803717</wp:posOffset>
                </wp:positionV>
                <wp:extent cx="311757" cy="220096"/>
                <wp:effectExtent l="38100" t="19050" r="12700" b="4699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11757" cy="220096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88B01" id="Прямая со стрелкой 19" o:spid="_x0000_s1026" type="#_x0000_t32" style="position:absolute;margin-left:435.65pt;margin-top:63.3pt;width:24.55pt;height:17.3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205CD9" w:rsidRPr="00511F6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AF2C6A" wp14:editId="6BCD50F9">
            <wp:extent cx="6003750" cy="2544417"/>
            <wp:effectExtent l="0" t="0" r="0" b="8890"/>
            <wp:docPr id="47179977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79977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4618" cy="2553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386BE8" wp14:editId="0EE23792">
                <wp:simplePos x="0" y="0"/>
                <wp:positionH relativeFrom="column">
                  <wp:posOffset>4147820</wp:posOffset>
                </wp:positionH>
                <wp:positionV relativeFrom="paragraph">
                  <wp:posOffset>1062355</wp:posOffset>
                </wp:positionV>
                <wp:extent cx="205740" cy="161290"/>
                <wp:effectExtent l="38100" t="19050" r="3810" b="2921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5740" cy="1612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3DBC25" id="Прямая со стрелкой 24" o:spid="_x0000_s1026" type="#_x0000_t32" style="position:absolute;margin-left:326.6pt;margin-top:83.65pt;width:16.2pt;height:12.7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</w:p>
    <w:p w14:paraId="02A2FE0D" w14:textId="77777777" w:rsidR="00C71EF5" w:rsidRDefault="00C71EF5" w:rsidP="00205CD9">
      <w:pPr>
        <w:spacing w:after="0"/>
        <w:ind w:firstLine="708"/>
        <w:jc w:val="both"/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</w:pPr>
    </w:p>
    <w:p w14:paraId="38E5987E" w14:textId="57DADED2" w:rsidR="00205CD9" w:rsidRPr="0080733C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</w:pPr>
      <w:r w:rsidRPr="0080733C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>Запрос для получения информации арендатором государственного имущества по заключенному с ним договору аренды, со сведениями по условиям договора, начислениям по такому договору, пене и перечисленным платежам в бюджет</w:t>
      </w:r>
    </w:p>
    <w:p w14:paraId="3E15404C" w14:textId="4AD3B5F8" w:rsidR="00205CD9" w:rsidRPr="00C71EF5" w:rsidRDefault="00205CD9" w:rsidP="00C71EF5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" w:name="z464"/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Заполнить критерии поиска по ИИН/БИН и номера договора: </w:t>
      </w:r>
    </w:p>
    <w:p w14:paraId="50507FB2" w14:textId="77777777" w:rsidR="00205CD9" w:rsidRPr="00511F64" w:rsidRDefault="00205CD9" w:rsidP="00205CD9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z465"/>
      <w:bookmarkEnd w:id="1"/>
      <w:r w:rsidRPr="00511F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4FD2C21" wp14:editId="143EDDE7">
            <wp:extent cx="5819294" cy="2421331"/>
            <wp:effectExtent l="0" t="0" r="0" b="0"/>
            <wp:docPr id="8" name="Рисунок 4" descr="C:\Users\eonichshenko\Desktop\Аренда справка\шаг 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onichshenko\Desktop\Аренда справка\шаг 2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004" cy="2441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FB292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z468"/>
      <w:bookmarkEnd w:id="2"/>
      <w:r w:rsidRPr="0080733C">
        <w:rPr>
          <w:rFonts w:ascii="Times New Roman" w:hAnsi="Times New Roman" w:cs="Times New Roman"/>
          <w:b/>
          <w:bCs/>
          <w:color w:val="00B0F0"/>
          <w:sz w:val="28"/>
          <w:szCs w:val="28"/>
        </w:rPr>
        <w:lastRenderedPageBreak/>
        <w:t>Шаг 1.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Заполнение данных:</w:t>
      </w:r>
    </w:p>
    <w:p w14:paraId="15B25BE4" w14:textId="77777777" w:rsidR="00205CD9" w:rsidRPr="00511F64" w:rsidRDefault="00205CD9" w:rsidP="0080733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z466"/>
      <w:r w:rsidRPr="00511F64">
        <w:rPr>
          <w:rFonts w:ascii="Times New Roman" w:hAnsi="Times New Roman" w:cs="Times New Roman"/>
          <w:color w:val="000000"/>
          <w:sz w:val="28"/>
          <w:szCs w:val="28"/>
        </w:rPr>
        <w:t>1) Бизнес-идентификационный номер (далее – БИН)/Индивидуальный идентификационный номер (далее – ИИН) нанимателя;</w:t>
      </w:r>
    </w:p>
    <w:p w14:paraId="767BECED" w14:textId="0088836D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5" w:name="z467"/>
      <w:bookmarkEnd w:id="4"/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2) </w:t>
      </w:r>
      <w:r w:rsidR="0080733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  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номер договора.</w:t>
      </w:r>
    </w:p>
    <w:bookmarkEnd w:id="5"/>
    <w:p w14:paraId="0B3D3BA8" w14:textId="77777777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72663BD" w14:textId="77777777" w:rsidR="00205CD9" w:rsidRPr="00511F64" w:rsidRDefault="00205CD9" w:rsidP="00205CD9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11F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5E4B3F0" wp14:editId="71D7E3DD">
            <wp:extent cx="5751004" cy="2957830"/>
            <wp:effectExtent l="0" t="0" r="2540" b="0"/>
            <wp:docPr id="9" name="Рисунок 6" descr="C:\Users\eonichshenko\Desktop\Аренда справка\Шаг 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onichshenko\Desktop\Аренда справка\Шаг 42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213" cy="2977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CD1CFB" w14:textId="77777777" w:rsidR="00205CD9" w:rsidRPr="00511F64" w:rsidRDefault="00205CD9" w:rsidP="00205CD9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25DDA26D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3A37">
        <w:rPr>
          <w:rFonts w:ascii="Times New Roman" w:hAnsi="Times New Roman" w:cs="Times New Roman"/>
          <w:b/>
          <w:bCs/>
          <w:color w:val="00B0F0"/>
          <w:sz w:val="28"/>
          <w:szCs w:val="28"/>
        </w:rPr>
        <w:t>Шаг 2.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Подписание электронной цифровой подписью (далее – ЭЦП) или при помощи одноразового пароля:</w:t>
      </w:r>
    </w:p>
    <w:p w14:paraId="42ACEFE3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6" w:name="z469"/>
      <w:bookmarkEnd w:id="3"/>
      <w:r w:rsidRPr="00511F64">
        <w:rPr>
          <w:rFonts w:ascii="Times New Roman" w:hAnsi="Times New Roman" w:cs="Times New Roman"/>
          <w:color w:val="000000"/>
          <w:sz w:val="28"/>
          <w:szCs w:val="28"/>
        </w:rPr>
        <w:t>1) подписание ЭЦП или ввод одноразового пароля.</w:t>
      </w:r>
      <w:bookmarkStart w:id="7" w:name="z470"/>
      <w:bookmarkEnd w:id="6"/>
    </w:p>
    <w:p w14:paraId="7F7BAB75" w14:textId="77777777" w:rsidR="00205CD9" w:rsidRPr="00511F64" w:rsidRDefault="00205CD9" w:rsidP="00205CD9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11F64">
        <w:rPr>
          <w:rFonts w:ascii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24D81C9" wp14:editId="7278B018">
            <wp:extent cx="6162675" cy="3131008"/>
            <wp:effectExtent l="0" t="0" r="0" b="0"/>
            <wp:docPr id="10" name="Рисунок 9" descr="C:\Users\eonichshenko\Desktop\Аренда справка\шаг 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onichshenko\Desktop\Аренда справка\шаг 92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780" cy="31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6D9918" w14:textId="77777777" w:rsidR="00205CD9" w:rsidRPr="00511F64" w:rsidRDefault="00205CD9" w:rsidP="00205CD9">
      <w:pPr>
        <w:spacing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759715A4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306B9">
        <w:rPr>
          <w:rFonts w:ascii="Times New Roman" w:hAnsi="Times New Roman" w:cs="Times New Roman"/>
          <w:b/>
          <w:bCs/>
          <w:color w:val="0070C0"/>
          <w:sz w:val="28"/>
          <w:szCs w:val="28"/>
        </w:rPr>
        <w:t>Шаг 3.</w:t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Результат запроса (выдача на экран):</w:t>
      </w:r>
    </w:p>
    <w:p w14:paraId="4026324F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z471"/>
      <w:bookmarkEnd w:id="7"/>
      <w:r w:rsidRPr="00511F64">
        <w:rPr>
          <w:rFonts w:ascii="Times New Roman" w:hAnsi="Times New Roman" w:cs="Times New Roman"/>
          <w:color w:val="000000"/>
          <w:sz w:val="28"/>
          <w:szCs w:val="28"/>
        </w:rPr>
        <w:t>1) БИН/ИИН нанимателя;</w:t>
      </w:r>
    </w:p>
    <w:p w14:paraId="1464D2C0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9" w:name="z472"/>
      <w:bookmarkEnd w:id="8"/>
      <w:r w:rsidRPr="00511F64">
        <w:rPr>
          <w:rFonts w:ascii="Times New Roman" w:hAnsi="Times New Roman" w:cs="Times New Roman"/>
          <w:color w:val="000000"/>
          <w:sz w:val="28"/>
          <w:szCs w:val="28"/>
        </w:rPr>
        <w:t>2) номер запроса;</w:t>
      </w:r>
    </w:p>
    <w:p w14:paraId="7AF5BF40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0" w:name="z473"/>
      <w:bookmarkEnd w:id="9"/>
      <w:r w:rsidRPr="00511F64">
        <w:rPr>
          <w:rFonts w:ascii="Times New Roman" w:hAnsi="Times New Roman" w:cs="Times New Roman"/>
          <w:color w:val="000000"/>
          <w:sz w:val="28"/>
          <w:szCs w:val="28"/>
        </w:rPr>
        <w:t>3) тип услуги;</w:t>
      </w:r>
    </w:p>
    <w:p w14:paraId="40B70099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1" w:name="z474"/>
      <w:bookmarkEnd w:id="10"/>
      <w:r w:rsidRPr="00511F64">
        <w:rPr>
          <w:rFonts w:ascii="Times New Roman" w:hAnsi="Times New Roman" w:cs="Times New Roman"/>
          <w:color w:val="000000"/>
          <w:sz w:val="28"/>
          <w:szCs w:val="28"/>
        </w:rPr>
        <w:t>4) статус запроса.</w:t>
      </w:r>
    </w:p>
    <w:p w14:paraId="479EBB48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2" w:name="z475"/>
      <w:bookmarkEnd w:id="11"/>
      <w:r w:rsidRPr="00511F64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 итогам обработки запроса в режиме просмотра формируется информация по договору о передаче государственного имущества в аренду. </w:t>
      </w:r>
    </w:p>
    <w:p w14:paraId="2F83A0DC" w14:textId="77777777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bookmarkEnd w:id="0"/>
    <w:bookmarkEnd w:id="12"/>
    <w:p w14:paraId="67BEDA62" w14:textId="77777777" w:rsidR="00205CD9" w:rsidRPr="009306B9" w:rsidRDefault="00205CD9" w:rsidP="00205CD9">
      <w:pPr>
        <w:spacing w:after="0"/>
        <w:ind w:firstLine="708"/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</w:pPr>
      <w:r w:rsidRPr="009306B9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Информация по договору о передаче государственного имущества в аренду </w:t>
      </w:r>
    </w:p>
    <w:p w14:paraId="1FCCBFDD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Документ сформирован: реестром государственного имущества</w:t>
      </w:r>
    </w:p>
    <w:p w14:paraId="0CE94819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Уникальный номер:</w:t>
      </w:r>
    </w:p>
    <w:p w14:paraId="6C7F8D25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Дата и время запроса:</w:t>
      </w:r>
    </w:p>
    <w:p w14:paraId="7456A8C4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Дата и время получения информации:</w:t>
      </w:r>
    </w:p>
    <w:p w14:paraId="3B956FCC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Уважаемый потребитель государственных услуг веб-портала реестра государственного имущества!</w:t>
      </w:r>
    </w:p>
    <w:p w14:paraId="6EEEC40A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По заданным Вам критериям поиска: № договора – _____ и Бизнес-идентификационный номер (далее – БИН)/Индивидуальный идентификационный номер (далее – ИИН) – __________, в базах данных реестра государственного имущества зарегистрированы следующие:</w:t>
      </w:r>
    </w:p>
    <w:p w14:paraId="58E3B927" w14:textId="77777777" w:rsidR="00205CD9" w:rsidRPr="00511F64" w:rsidRDefault="00205CD9" w:rsidP="00205CD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3" w:name="z480"/>
      <w:r w:rsidRPr="00511F64">
        <w:rPr>
          <w:rFonts w:ascii="Times New Roman" w:hAnsi="Times New Roman" w:cs="Times New Roman"/>
          <w:color w:val="000000"/>
          <w:sz w:val="28"/>
          <w:szCs w:val="28"/>
        </w:rPr>
        <w:t>1) сведения по договору и государственному имуществу:</w:t>
      </w:r>
    </w:p>
    <w:tbl>
      <w:tblPr>
        <w:tblW w:w="9681" w:type="dxa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6150"/>
        <w:gridCol w:w="3531"/>
      </w:tblGrid>
      <w:tr w:rsidR="00205CD9" w:rsidRPr="00511F64" w14:paraId="22899604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3"/>
          <w:p w14:paraId="33430162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Тип договора: имущественный найм (аренда)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98DBE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3800F4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D9" w:rsidRPr="00511F64" w14:paraId="619F6DCF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4CD738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Наймодатель: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E948ED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БИН, полное наименование, адрес, контакты</w:t>
            </w:r>
          </w:p>
        </w:tc>
      </w:tr>
      <w:tr w:rsidR="00205CD9" w:rsidRPr="00511F64" w14:paraId="5DC177FF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44838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Балансодержатель: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75B585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БИН, полное наименование, адрес, контакты</w:t>
            </w:r>
          </w:p>
        </w:tc>
      </w:tr>
      <w:tr w:rsidR="00205CD9" w:rsidRPr="00511F64" w14:paraId="56D06AF2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2552D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Наниматель: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E70C5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БИН/ИИН, полное наименование, адрес, контакты</w:t>
            </w:r>
          </w:p>
        </w:tc>
      </w:tr>
      <w:tr w:rsidR="00205CD9" w:rsidRPr="00511F64" w14:paraId="1B1E164D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A3B8DB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Номер и дата договора: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F77575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6209C9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D9" w:rsidRPr="00511F64" w14:paraId="7D06E5E8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4A36E0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Тип государственного имущества: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282456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транспорт или помещение в здании или здание или оборудование или другое.</w:t>
            </w:r>
          </w:p>
        </w:tc>
      </w:tr>
      <w:tr w:rsidR="00205CD9" w:rsidRPr="00511F64" w14:paraId="3A610E84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AF006D" w14:textId="53CCA88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Период аренды: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B014EA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1F1B23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D9" w:rsidRPr="00511F64" w14:paraId="524C04B4" w14:textId="77777777" w:rsidTr="00205CD9">
        <w:trPr>
          <w:trHeight w:val="30"/>
          <w:tblCellSpacing w:w="0" w:type="auto"/>
        </w:trPr>
        <w:tc>
          <w:tcPr>
            <w:tcW w:w="61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76C116" w14:textId="6D6A3156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Объект аренды:</w:t>
            </w:r>
          </w:p>
        </w:tc>
        <w:tc>
          <w:tcPr>
            <w:tcW w:w="353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DA2862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местонахождение, описание и характеристика государственного имущества</w:t>
            </w:r>
          </w:p>
        </w:tc>
      </w:tr>
    </w:tbl>
    <w:p w14:paraId="495D43B5" w14:textId="6D6F4DC9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14" w:name="z481"/>
      <w:r w:rsidRPr="00511F64">
        <w:rPr>
          <w:rFonts w:ascii="Times New Roman" w:hAnsi="Times New Roman" w:cs="Times New Roman"/>
          <w:color w:val="000000"/>
          <w:sz w:val="28"/>
          <w:szCs w:val="28"/>
        </w:rPr>
        <w:t>  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2) начисления, пеня и поступления в бюджет по договору:</w:t>
      </w:r>
    </w:p>
    <w:tbl>
      <w:tblPr>
        <w:tblW w:w="9539" w:type="dxa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ayout w:type="fixed"/>
        <w:tblLook w:val="04A0" w:firstRow="1" w:lastRow="0" w:firstColumn="1" w:lastColumn="0" w:noHBand="0" w:noVBand="1"/>
      </w:tblPr>
      <w:tblGrid>
        <w:gridCol w:w="1722"/>
        <w:gridCol w:w="1515"/>
        <w:gridCol w:w="1483"/>
        <w:gridCol w:w="2050"/>
        <w:gridCol w:w="1635"/>
        <w:gridCol w:w="1134"/>
      </w:tblGrid>
      <w:tr w:rsidR="00205CD9" w:rsidRPr="00511F64" w14:paraId="73A3F327" w14:textId="77777777" w:rsidTr="009C2C8A">
        <w:trPr>
          <w:trHeight w:val="30"/>
          <w:tblCellSpacing w:w="0" w:type="auto"/>
        </w:trPr>
        <w:tc>
          <w:tcPr>
            <w:tcW w:w="17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4"/>
          <w:p w14:paraId="19FB5A30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 начисления</w:t>
            </w:r>
          </w:p>
        </w:tc>
        <w:tc>
          <w:tcPr>
            <w:tcW w:w="151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BF9856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Начислено, тенге</w:t>
            </w:r>
          </w:p>
        </w:tc>
        <w:tc>
          <w:tcPr>
            <w:tcW w:w="148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43FE3A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Количество просроченных дней</w:t>
            </w: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7CA885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Пеня за несвоевременную уплату, тенге (сумма пени за один день Х </w:t>
            </w: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количество просроченных дней)</w:t>
            </w:r>
          </w:p>
        </w:tc>
        <w:tc>
          <w:tcPr>
            <w:tcW w:w="163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59F206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Поступило в бюджет, тенге</w:t>
            </w:r>
          </w:p>
        </w:tc>
        <w:tc>
          <w:tcPr>
            <w:tcW w:w="113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A6BCC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1F6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Дата платежа</w:t>
            </w:r>
          </w:p>
        </w:tc>
      </w:tr>
      <w:tr w:rsidR="00205CD9" w:rsidRPr="00511F64" w14:paraId="1DF3C022" w14:textId="77777777" w:rsidTr="009C2C8A">
        <w:trPr>
          <w:trHeight w:val="30"/>
          <w:tblCellSpacing w:w="0" w:type="auto"/>
        </w:trPr>
        <w:tc>
          <w:tcPr>
            <w:tcW w:w="17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B42476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E7C876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0251FA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0FA80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AD1371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8CFB13C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CF4D2C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D06CEB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EF6EB4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76C8A2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FBAF24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7ACC13" w14:textId="77777777" w:rsidR="00205CD9" w:rsidRPr="00511F64" w:rsidRDefault="00205CD9" w:rsidP="00205CD9">
            <w:pPr>
              <w:spacing w:after="20"/>
              <w:ind w:left="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2B1E99EA" w14:textId="29550FB5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Итого начислено:</w:t>
      </w:r>
    </w:p>
    <w:p w14:paraId="50037D60" w14:textId="3F4869E5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арендная плата, тенге: ________</w:t>
      </w:r>
    </w:p>
    <w:p w14:paraId="30ED9DC6" w14:textId="795F2427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пеня, тенге: _________________</w:t>
      </w:r>
    </w:p>
    <w:p w14:paraId="26CA7CDD" w14:textId="51FAD345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поступило в бюджет, тенге: ________</w:t>
      </w:r>
    </w:p>
    <w:p w14:paraId="4124EC26" w14:textId="1E87D583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     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 итого к оплате, тенге: ________</w:t>
      </w:r>
    </w:p>
    <w:p w14:paraId="40843AAE" w14:textId="77777777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BCC0CFD" w14:textId="77777777" w:rsidR="00205CD9" w:rsidRPr="00A051C3" w:rsidRDefault="00205CD9" w:rsidP="00A051C3">
      <w:pPr>
        <w:spacing w:after="0"/>
        <w:ind w:firstLine="708"/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</w:pPr>
      <w:bookmarkStart w:id="15" w:name="z483"/>
      <w:r w:rsidRPr="00A051C3">
        <w:rPr>
          <w:rFonts w:ascii="Times New Roman" w:hAnsi="Times New Roman" w:cs="Times New Roman"/>
          <w:i/>
          <w:color w:val="00B050"/>
          <w:sz w:val="28"/>
          <w:szCs w:val="28"/>
          <w:u w:val="single"/>
        </w:rPr>
        <w:t xml:space="preserve">Информация по договору о передаче государственного имущества в аренду </w:t>
      </w:r>
    </w:p>
    <w:bookmarkEnd w:id="15"/>
    <w:p w14:paraId="7F2856BE" w14:textId="2F7678D5" w:rsidR="00205CD9" w:rsidRPr="00511F64" w:rsidRDefault="00205CD9" w:rsidP="00A051C3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Документ сформирован реестром государственного имущества</w:t>
      </w:r>
    </w:p>
    <w:p w14:paraId="4994A491" w14:textId="5F02A3BE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Уникальный номер:</w:t>
      </w:r>
    </w:p>
    <w:p w14:paraId="667A3E18" w14:textId="03509D0C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Дата и время запроса:</w:t>
      </w:r>
    </w:p>
    <w:p w14:paraId="7AACFC60" w14:textId="46A593D9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Дата и время получения информации:</w:t>
      </w:r>
    </w:p>
    <w:p w14:paraId="595AF106" w14:textId="5925D867" w:rsidR="00205CD9" w:rsidRPr="00511F64" w:rsidRDefault="00205CD9" w:rsidP="00A051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A051C3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A051C3">
        <w:rPr>
          <w:rFonts w:ascii="Times New Roman" w:hAnsi="Times New Roman" w:cs="Times New Roman"/>
          <w:b/>
          <w:color w:val="FF0000"/>
          <w:sz w:val="28"/>
          <w:szCs w:val="28"/>
        </w:rPr>
        <w:t>Уважаемый потребитель государственных услуг веб-портала реестра государственного имущества!</w:t>
      </w:r>
    </w:p>
    <w:p w14:paraId="10DD60A7" w14:textId="1B3AC6B6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По заданным Вам критериям поиска: № договора – _____ и БИН/ИИН – _____________, в базах данных реестра государственного имущества сведения не найдены.</w:t>
      </w:r>
    </w:p>
    <w:p w14:paraId="17D1A89C" w14:textId="38E5FE72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Примечание:</w:t>
      </w:r>
    </w:p>
    <w:p w14:paraId="613E1627" w14:textId="6A5F3C72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БИН – бизнес-идентификационный номер;</w:t>
      </w:r>
    </w:p>
    <w:p w14:paraId="25E4B9D3" w14:textId="629EC3DE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ИИН – индивидуальный идентификационный номер;</w:t>
      </w:r>
    </w:p>
    <w:p w14:paraId="52B99D75" w14:textId="7FCD0F69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*при наличии сведений формируется Информация по договору о передаче государственного имущества в аренду;</w:t>
      </w:r>
    </w:p>
    <w:p w14:paraId="35DA681F" w14:textId="78D52155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1F64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r w:rsidR="00A051C3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11F64">
        <w:rPr>
          <w:rFonts w:ascii="Times New Roman" w:hAnsi="Times New Roman" w:cs="Times New Roman"/>
          <w:color w:val="000000"/>
          <w:sz w:val="28"/>
          <w:szCs w:val="28"/>
        </w:rPr>
        <w:t>**при отсутствии сведений формируется Информация по договору о передаче государственного имущества в аренду.</w:t>
      </w:r>
    </w:p>
    <w:p w14:paraId="16D94634" w14:textId="77777777" w:rsidR="00205CD9" w:rsidRPr="00511F64" w:rsidRDefault="00205CD9" w:rsidP="0020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0EB5835" w14:textId="0AA82092" w:rsidR="002821C3" w:rsidRDefault="002821C3" w:rsidP="002821C3">
      <w:pPr>
        <w:pStyle w:val="aa"/>
        <w:spacing w:before="5"/>
        <w:ind w:left="0" w:firstLine="709"/>
        <w:jc w:val="both"/>
        <w:rPr>
          <w:b/>
          <w:bCs/>
        </w:rPr>
      </w:pPr>
      <w:r w:rsidRPr="00D126E9">
        <w:rPr>
          <w:b/>
          <w:bCs/>
        </w:rPr>
        <w:t xml:space="preserve">Поздравляем! Вы успешно </w:t>
      </w:r>
      <w:r w:rsidR="00753D90">
        <w:rPr>
          <w:b/>
          <w:bCs/>
        </w:rPr>
        <w:t>подали заявку для получения и</w:t>
      </w:r>
      <w:r w:rsidRPr="002821C3">
        <w:rPr>
          <w:b/>
          <w:bCs/>
        </w:rPr>
        <w:t>нформаци</w:t>
      </w:r>
      <w:r w:rsidR="00753D90">
        <w:rPr>
          <w:b/>
          <w:bCs/>
        </w:rPr>
        <w:t>и</w:t>
      </w:r>
      <w:r w:rsidRPr="002821C3">
        <w:rPr>
          <w:b/>
          <w:bCs/>
        </w:rPr>
        <w:t xml:space="preserve"> по договору о передаче государственного имущества в аренду.</w:t>
      </w:r>
    </w:p>
    <w:p w14:paraId="22CEA904" w14:textId="6EF63C9B" w:rsidR="002821C3" w:rsidRPr="009B12FC" w:rsidRDefault="002821C3" w:rsidP="00753D90">
      <w:pPr>
        <w:pStyle w:val="aa"/>
        <w:spacing w:before="5"/>
        <w:ind w:left="0"/>
        <w:jc w:val="both"/>
        <w:rPr>
          <w:b/>
          <w:bCs/>
        </w:rPr>
      </w:pPr>
    </w:p>
    <w:tbl>
      <w:tblPr>
        <w:tblStyle w:val="a7"/>
        <w:tblpPr w:leftFromText="180" w:rightFromText="180" w:vertAnchor="text" w:horzAnchor="margin" w:tblpXSpec="right" w:tblpY="215"/>
        <w:tblW w:w="9500" w:type="dxa"/>
        <w:tblLook w:val="04A0" w:firstRow="1" w:lastRow="0" w:firstColumn="1" w:lastColumn="0" w:noHBand="0" w:noVBand="1"/>
      </w:tblPr>
      <w:tblGrid>
        <w:gridCol w:w="9500"/>
      </w:tblGrid>
      <w:tr w:rsidR="002821C3" w14:paraId="72DEFDA8" w14:textId="77777777" w:rsidTr="00753D90">
        <w:tc>
          <w:tcPr>
            <w:tcW w:w="9500" w:type="dxa"/>
            <w:shd w:val="clear" w:color="auto" w:fill="DEEAF6" w:themeFill="accent1" w:themeFillTint="33"/>
          </w:tcPr>
          <w:p w14:paraId="6D36C5DB" w14:textId="77777777" w:rsidR="002821C3" w:rsidRPr="00FB0C1B" w:rsidRDefault="002821C3" w:rsidP="003F26D0">
            <w:pPr>
              <w:pStyle w:val="ac"/>
              <w:spacing w:before="240"/>
              <w:jc w:val="center"/>
              <w:rPr>
                <w:b/>
                <w:sz w:val="28"/>
                <w:szCs w:val="28"/>
              </w:rPr>
            </w:pPr>
            <w:r w:rsidRPr="00166FD7">
              <w:rPr>
                <w:b/>
                <w:sz w:val="28"/>
                <w:szCs w:val="28"/>
              </w:rPr>
              <w:t>Срок оказания государственной услуги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FB0C1B">
              <w:rPr>
                <w:b/>
                <w:bCs/>
                <w:sz w:val="28"/>
                <w:szCs w:val="28"/>
              </w:rPr>
              <w:t xml:space="preserve">– </w:t>
            </w:r>
            <w:r>
              <w:rPr>
                <w:b/>
                <w:bCs/>
                <w:sz w:val="28"/>
                <w:szCs w:val="28"/>
              </w:rPr>
              <w:t>10 минут</w:t>
            </w:r>
            <w:r w:rsidRPr="00FB0C1B">
              <w:rPr>
                <w:b/>
                <w:bCs/>
                <w:sz w:val="28"/>
                <w:szCs w:val="28"/>
              </w:rPr>
              <w:t>.</w:t>
            </w:r>
          </w:p>
          <w:p w14:paraId="695166BB" w14:textId="77777777" w:rsidR="002821C3" w:rsidRPr="00272236" w:rsidRDefault="002821C3" w:rsidP="003F26D0">
            <w:pPr>
              <w:pStyle w:val="a5"/>
              <w:ind w:left="0"/>
              <w:jc w:val="center"/>
              <w:rPr>
                <w:i/>
                <w:iCs/>
                <w:color w:val="660066"/>
                <w:sz w:val="18"/>
                <w:szCs w:val="18"/>
                <w:lang w:eastAsia="ru-RU"/>
              </w:rPr>
            </w:pPr>
          </w:p>
        </w:tc>
      </w:tr>
    </w:tbl>
    <w:p w14:paraId="6FB5FB2F" w14:textId="77777777" w:rsidR="002821C3" w:rsidRPr="005C10AE" w:rsidRDefault="002821C3" w:rsidP="002821C3">
      <w:pPr>
        <w:pStyle w:val="aa"/>
        <w:spacing w:before="209"/>
        <w:ind w:left="0"/>
        <w:jc w:val="both"/>
        <w:rPr>
          <w:sz w:val="20"/>
        </w:rPr>
      </w:pPr>
    </w:p>
    <w:p w14:paraId="33721C4E" w14:textId="77777777" w:rsidR="002821C3" w:rsidRDefault="002821C3" w:rsidP="002821C3">
      <w:pPr>
        <w:pStyle w:val="a5"/>
        <w:ind w:left="0"/>
        <w:jc w:val="both"/>
        <w:rPr>
          <w:sz w:val="28"/>
          <w:lang w:val="kk-KZ" w:eastAsia="ru-RU"/>
        </w:rPr>
      </w:pPr>
    </w:p>
    <w:p w14:paraId="3BB4BB45" w14:textId="77777777" w:rsidR="002821C3" w:rsidRDefault="002821C3" w:rsidP="002821C3">
      <w:pPr>
        <w:pStyle w:val="a5"/>
        <w:ind w:left="0"/>
        <w:jc w:val="both"/>
        <w:rPr>
          <w:sz w:val="28"/>
          <w:lang w:val="kk-KZ" w:eastAsia="ru-RU"/>
        </w:rPr>
      </w:pPr>
    </w:p>
    <w:p w14:paraId="1F81253A" w14:textId="77777777" w:rsidR="002821C3" w:rsidRDefault="002821C3" w:rsidP="002821C3">
      <w:pPr>
        <w:pStyle w:val="a5"/>
        <w:ind w:left="0"/>
        <w:jc w:val="both"/>
        <w:rPr>
          <w:sz w:val="28"/>
          <w:lang w:val="kk-KZ" w:eastAsia="ru-RU"/>
        </w:rPr>
      </w:pPr>
    </w:p>
    <w:p w14:paraId="387DEFC6" w14:textId="77777777" w:rsidR="002821C3" w:rsidRPr="002821C3" w:rsidRDefault="002821C3" w:rsidP="002821C3">
      <w:pPr>
        <w:pStyle w:val="a5"/>
        <w:ind w:left="0" w:firstLine="720"/>
        <w:jc w:val="both"/>
        <w:rPr>
          <w:rFonts w:ascii="Times New Roman" w:hAnsi="Times New Roman" w:cs="Times New Roman"/>
          <w:sz w:val="28"/>
          <w:lang w:eastAsia="ru-RU"/>
        </w:rPr>
      </w:pPr>
      <w:proofErr w:type="spellStart"/>
      <w:r w:rsidRPr="002821C3">
        <w:rPr>
          <w:rFonts w:ascii="Times New Roman" w:hAnsi="Times New Roman" w:cs="Times New Roman"/>
          <w:sz w:val="28"/>
          <w:lang w:val="kk-KZ" w:eastAsia="ru-RU"/>
        </w:rPr>
        <w:t>Для</w:t>
      </w:r>
      <w:proofErr w:type="spellEnd"/>
      <w:r w:rsidRPr="002821C3">
        <w:rPr>
          <w:rFonts w:ascii="Times New Roman" w:hAnsi="Times New Roman" w:cs="Times New Roman"/>
          <w:sz w:val="28"/>
          <w:lang w:val="kk-KZ" w:eastAsia="ru-RU"/>
        </w:rPr>
        <w:t xml:space="preserve"> </w:t>
      </w:r>
      <w:proofErr w:type="spellStart"/>
      <w:r w:rsidRPr="002821C3">
        <w:rPr>
          <w:rFonts w:ascii="Times New Roman" w:hAnsi="Times New Roman" w:cs="Times New Roman"/>
          <w:sz w:val="28"/>
          <w:lang w:val="kk-KZ" w:eastAsia="ru-RU"/>
        </w:rPr>
        <w:t>получения</w:t>
      </w:r>
      <w:proofErr w:type="spellEnd"/>
      <w:r w:rsidRPr="002821C3">
        <w:rPr>
          <w:rFonts w:ascii="Times New Roman" w:hAnsi="Times New Roman" w:cs="Times New Roman"/>
          <w:sz w:val="28"/>
          <w:lang w:val="kk-KZ" w:eastAsia="ru-RU"/>
        </w:rPr>
        <w:t xml:space="preserve"> р</w:t>
      </w:r>
      <w:proofErr w:type="spellStart"/>
      <w:r w:rsidRPr="002821C3">
        <w:rPr>
          <w:rFonts w:ascii="Times New Roman" w:hAnsi="Times New Roman" w:cs="Times New Roman"/>
          <w:sz w:val="28"/>
          <w:lang w:eastAsia="ru-RU"/>
        </w:rPr>
        <w:t>езультата</w:t>
      </w:r>
      <w:proofErr w:type="spellEnd"/>
      <w:r w:rsidRPr="002821C3">
        <w:rPr>
          <w:rFonts w:ascii="Times New Roman" w:hAnsi="Times New Roman" w:cs="Times New Roman"/>
          <w:sz w:val="28"/>
          <w:lang w:eastAsia="ru-RU"/>
        </w:rPr>
        <w:t xml:space="preserve"> оказания данной услуги, Вам необходимо пройти в личный кабинет, раздел </w:t>
      </w:r>
      <w:r w:rsidRPr="002821C3">
        <w:rPr>
          <w:rFonts w:ascii="Times New Roman" w:hAnsi="Times New Roman" w:cs="Times New Roman"/>
          <w:color w:val="0070C0"/>
          <w:sz w:val="28"/>
          <w:lang w:eastAsia="ru-RU"/>
        </w:rPr>
        <w:t>«История получения услуг»</w:t>
      </w:r>
      <w:r w:rsidRPr="002821C3">
        <w:rPr>
          <w:rFonts w:ascii="Times New Roman" w:hAnsi="Times New Roman" w:cs="Times New Roman"/>
          <w:sz w:val="28"/>
          <w:lang w:eastAsia="ru-RU"/>
        </w:rPr>
        <w:t xml:space="preserve"> и ознакомиться с уведомлением об обработке Вашей заявки.</w:t>
      </w:r>
    </w:p>
    <w:p w14:paraId="52644044" w14:textId="77777777" w:rsidR="002821C3" w:rsidRPr="002821C3" w:rsidRDefault="002821C3" w:rsidP="002821C3">
      <w:pPr>
        <w:pStyle w:val="a5"/>
        <w:ind w:left="0" w:firstLine="720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lang w:eastAsia="ru-RU"/>
        </w:rPr>
      </w:pPr>
      <w:r w:rsidRPr="002821C3">
        <w:rPr>
          <w:rFonts w:ascii="Times New Roman" w:hAnsi="Times New Roman" w:cs="Times New Roman"/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2821C3">
        <w:rPr>
          <w:rFonts w:ascii="Times New Roman" w:hAnsi="Times New Roman" w:cs="Times New Roman"/>
          <w:b/>
          <w:bCs/>
          <w:color w:val="009900"/>
          <w:sz w:val="28"/>
          <w:lang w:val="en-US" w:eastAsia="ru-RU"/>
        </w:rPr>
        <w:t>Call</w:t>
      </w:r>
      <w:r w:rsidRPr="002821C3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-центра</w:t>
      </w:r>
      <w:r w:rsidRPr="002821C3">
        <w:rPr>
          <w:rFonts w:ascii="Times New Roman" w:hAnsi="Times New Roman" w:cs="Times New Roman"/>
          <w:sz w:val="28"/>
          <w:lang w:eastAsia="ru-RU"/>
        </w:rPr>
        <w:t xml:space="preserve"> </w:t>
      </w:r>
      <w:r w:rsidRPr="002821C3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«1414»</w:t>
      </w:r>
      <w:r w:rsidRPr="002821C3">
        <w:rPr>
          <w:rFonts w:ascii="Times New Roman" w:hAnsi="Times New Roman" w:cs="Times New Roman"/>
          <w:i/>
          <w:iCs/>
          <w:color w:val="000000" w:themeColor="text1"/>
          <w:sz w:val="28"/>
          <w:lang w:eastAsia="ru-RU"/>
        </w:rPr>
        <w:t xml:space="preserve">. </w:t>
      </w:r>
    </w:p>
    <w:p w14:paraId="55BDE6BD" w14:textId="77777777" w:rsidR="00EA4F31" w:rsidRPr="00205CD9" w:rsidRDefault="00EA4F31" w:rsidP="00205CD9"/>
    <w:sectPr w:rsidR="00EA4F31" w:rsidRPr="00205CD9" w:rsidSect="00443275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B3790"/>
    <w:multiLevelType w:val="multilevel"/>
    <w:tmpl w:val="A7F4D588"/>
    <w:lvl w:ilvl="0">
      <w:start w:val="2"/>
      <w:numFmt w:val="decimal"/>
      <w:lvlText w:val="%1."/>
      <w:lvlJc w:val="left"/>
      <w:pPr>
        <w:ind w:left="450" w:hanging="450"/>
      </w:pPr>
      <w:rPr>
        <w:rFonts w:eastAsiaTheme="minorEastAsia" w:hint="default"/>
        <w:i w:val="0"/>
        <w:sz w:val="28"/>
      </w:rPr>
    </w:lvl>
    <w:lvl w:ilvl="1">
      <w:start w:val="3"/>
      <w:numFmt w:val="decimal"/>
      <w:lvlText w:val="%1.%2."/>
      <w:lvlJc w:val="left"/>
      <w:pPr>
        <w:ind w:left="1590" w:hanging="450"/>
      </w:pPr>
      <w:rPr>
        <w:rFonts w:eastAsiaTheme="minorEastAsia" w:hint="default"/>
        <w:i w:val="0"/>
        <w:sz w:val="28"/>
      </w:rPr>
    </w:lvl>
    <w:lvl w:ilvl="2">
      <w:start w:val="1"/>
      <w:numFmt w:val="decimal"/>
      <w:lvlText w:val="%1.%2.%3."/>
      <w:lvlJc w:val="left"/>
      <w:pPr>
        <w:ind w:left="3000" w:hanging="720"/>
      </w:pPr>
      <w:rPr>
        <w:rFonts w:eastAsiaTheme="minorEastAsia" w:hint="default"/>
        <w:i w:val="0"/>
        <w:sz w:val="28"/>
      </w:rPr>
    </w:lvl>
    <w:lvl w:ilvl="3">
      <w:start w:val="1"/>
      <w:numFmt w:val="decimal"/>
      <w:lvlText w:val="%1.%2.%3.%4."/>
      <w:lvlJc w:val="left"/>
      <w:pPr>
        <w:ind w:left="4140" w:hanging="720"/>
      </w:pPr>
      <w:rPr>
        <w:rFonts w:eastAsiaTheme="minorEastAsia" w:hint="default"/>
        <w:i w:val="0"/>
        <w:sz w:val="28"/>
      </w:rPr>
    </w:lvl>
    <w:lvl w:ilvl="4">
      <w:start w:val="1"/>
      <w:numFmt w:val="decimal"/>
      <w:lvlText w:val="%1.%2.%3.%4.%5."/>
      <w:lvlJc w:val="left"/>
      <w:pPr>
        <w:ind w:left="5640" w:hanging="1080"/>
      </w:pPr>
      <w:rPr>
        <w:rFonts w:eastAsiaTheme="minorEastAsia" w:hint="default"/>
        <w:i w:val="0"/>
        <w:sz w:val="28"/>
      </w:rPr>
    </w:lvl>
    <w:lvl w:ilvl="5">
      <w:start w:val="1"/>
      <w:numFmt w:val="decimal"/>
      <w:lvlText w:val="%1.%2.%3.%4.%5.%6."/>
      <w:lvlJc w:val="left"/>
      <w:pPr>
        <w:ind w:left="6780" w:hanging="1080"/>
      </w:pPr>
      <w:rPr>
        <w:rFonts w:eastAsiaTheme="minorEastAsia" w:hint="default"/>
        <w:i w:val="0"/>
        <w:sz w:val="28"/>
      </w:rPr>
    </w:lvl>
    <w:lvl w:ilvl="6">
      <w:start w:val="1"/>
      <w:numFmt w:val="decimal"/>
      <w:lvlText w:val="%1.%2.%3.%4.%5.%6.%7."/>
      <w:lvlJc w:val="left"/>
      <w:pPr>
        <w:ind w:left="7920" w:hanging="1080"/>
      </w:pPr>
      <w:rPr>
        <w:rFonts w:eastAsiaTheme="minorEastAsia" w:hint="default"/>
        <w:i w:val="0"/>
        <w:sz w:val="28"/>
      </w:rPr>
    </w:lvl>
    <w:lvl w:ilvl="7">
      <w:start w:val="1"/>
      <w:numFmt w:val="decimal"/>
      <w:lvlText w:val="%1.%2.%3.%4.%5.%6.%7.%8."/>
      <w:lvlJc w:val="left"/>
      <w:pPr>
        <w:ind w:left="9420" w:hanging="1440"/>
      </w:pPr>
      <w:rPr>
        <w:rFonts w:eastAsiaTheme="minorEastAsia" w:hint="default"/>
        <w:i w:val="0"/>
        <w:sz w:val="28"/>
      </w:rPr>
    </w:lvl>
    <w:lvl w:ilvl="8">
      <w:start w:val="1"/>
      <w:numFmt w:val="decimal"/>
      <w:lvlText w:val="%1.%2.%3.%4.%5.%6.%7.%8.%9."/>
      <w:lvlJc w:val="left"/>
      <w:pPr>
        <w:ind w:left="10560" w:hanging="1440"/>
      </w:pPr>
      <w:rPr>
        <w:rFonts w:eastAsiaTheme="minorEastAsia" w:hint="default"/>
        <w:i w:val="0"/>
        <w:sz w:val="28"/>
      </w:rPr>
    </w:lvl>
  </w:abstractNum>
  <w:abstractNum w:abstractNumId="1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9243DBC"/>
    <w:multiLevelType w:val="hybridMultilevel"/>
    <w:tmpl w:val="BE462E2A"/>
    <w:lvl w:ilvl="0" w:tplc="761A25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 w:val="0"/>
        <w:color w:val="000000" w:themeColor="tex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B202E4"/>
    <w:multiLevelType w:val="hybridMultilevel"/>
    <w:tmpl w:val="544670BA"/>
    <w:lvl w:ilvl="0" w:tplc="7580343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6" w15:restartNumberingAfterBreak="0">
    <w:nsid w:val="2B046E05"/>
    <w:multiLevelType w:val="multilevel"/>
    <w:tmpl w:val="2E2A690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1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9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04" w:hanging="2160"/>
      </w:pPr>
      <w:rPr>
        <w:rFonts w:hint="default"/>
      </w:rPr>
    </w:lvl>
  </w:abstractNum>
  <w:abstractNum w:abstractNumId="7" w15:restartNumberingAfterBreak="0">
    <w:nsid w:val="2EEC4D6D"/>
    <w:multiLevelType w:val="hybridMultilevel"/>
    <w:tmpl w:val="231658EA"/>
    <w:lvl w:ilvl="0" w:tplc="F93878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3B9C12CF"/>
    <w:multiLevelType w:val="multilevel"/>
    <w:tmpl w:val="6E566EA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2163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3606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5409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6852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865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0458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1901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3704" w:hanging="2160"/>
      </w:pPr>
      <w:rPr>
        <w:rFonts w:hint="default"/>
        <w:color w:val="000000"/>
      </w:rPr>
    </w:lvl>
  </w:abstractNum>
  <w:abstractNum w:abstractNumId="10" w15:restartNumberingAfterBreak="0">
    <w:nsid w:val="492670A5"/>
    <w:multiLevelType w:val="multilevel"/>
    <w:tmpl w:val="7E24AA6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81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90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04" w:hanging="2160"/>
      </w:pPr>
      <w:rPr>
        <w:rFonts w:hint="default"/>
      </w:rPr>
    </w:lvl>
  </w:abstractNum>
  <w:abstractNum w:abstractNumId="11" w15:restartNumberingAfterBreak="0">
    <w:nsid w:val="4D1E3FEF"/>
    <w:multiLevelType w:val="hybridMultilevel"/>
    <w:tmpl w:val="F956EB1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4516DB6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F7E2797"/>
    <w:multiLevelType w:val="multilevel"/>
    <w:tmpl w:val="0114D1D4"/>
    <w:lvl w:ilvl="0">
      <w:start w:val="1"/>
      <w:numFmt w:val="decimal"/>
      <w:lvlText w:val="%1."/>
      <w:lvlJc w:val="left"/>
      <w:pPr>
        <w:ind w:left="450" w:hanging="450"/>
      </w:pPr>
      <w:rPr>
        <w:rFonts w:eastAsiaTheme="majorEastAsia" w:hint="default"/>
        <w:sz w:val="28"/>
      </w:rPr>
    </w:lvl>
    <w:lvl w:ilvl="1">
      <w:start w:val="1"/>
      <w:numFmt w:val="decimal"/>
      <w:lvlText w:val="%1.%2."/>
      <w:lvlJc w:val="left"/>
      <w:pPr>
        <w:ind w:left="1234" w:hanging="450"/>
      </w:pPr>
      <w:rPr>
        <w:rFonts w:eastAsiaTheme="majorEastAsia" w:hint="default"/>
        <w:sz w:val="28"/>
      </w:rPr>
    </w:lvl>
    <w:lvl w:ilvl="2">
      <w:start w:val="1"/>
      <w:numFmt w:val="decimal"/>
      <w:lvlText w:val="%1.%2.%3."/>
      <w:lvlJc w:val="left"/>
      <w:pPr>
        <w:ind w:left="2288" w:hanging="720"/>
      </w:pPr>
      <w:rPr>
        <w:rFonts w:eastAsiaTheme="majorEastAsia" w:hint="default"/>
        <w:sz w:val="28"/>
      </w:rPr>
    </w:lvl>
    <w:lvl w:ilvl="3">
      <w:start w:val="1"/>
      <w:numFmt w:val="decimal"/>
      <w:lvlText w:val="%1.%2.%3.%4."/>
      <w:lvlJc w:val="left"/>
      <w:pPr>
        <w:ind w:left="3072" w:hanging="720"/>
      </w:pPr>
      <w:rPr>
        <w:rFonts w:eastAsiaTheme="majorEastAsia" w:hint="default"/>
        <w:sz w:val="28"/>
      </w:rPr>
    </w:lvl>
    <w:lvl w:ilvl="4">
      <w:start w:val="1"/>
      <w:numFmt w:val="decimal"/>
      <w:lvlText w:val="%1.%2.%3.%4.%5."/>
      <w:lvlJc w:val="left"/>
      <w:pPr>
        <w:ind w:left="4216" w:hanging="1080"/>
      </w:pPr>
      <w:rPr>
        <w:rFonts w:eastAsiaTheme="majorEastAsia" w:hint="default"/>
        <w:sz w:val="28"/>
      </w:rPr>
    </w:lvl>
    <w:lvl w:ilvl="5">
      <w:start w:val="1"/>
      <w:numFmt w:val="decimal"/>
      <w:lvlText w:val="%1.%2.%3.%4.%5.%6."/>
      <w:lvlJc w:val="left"/>
      <w:pPr>
        <w:ind w:left="5000" w:hanging="1080"/>
      </w:pPr>
      <w:rPr>
        <w:rFonts w:eastAsiaTheme="majorEastAsia" w:hint="default"/>
        <w:sz w:val="28"/>
      </w:rPr>
    </w:lvl>
    <w:lvl w:ilvl="6">
      <w:start w:val="1"/>
      <w:numFmt w:val="decimal"/>
      <w:lvlText w:val="%1.%2.%3.%4.%5.%6.%7."/>
      <w:lvlJc w:val="left"/>
      <w:pPr>
        <w:ind w:left="6144" w:hanging="1440"/>
      </w:pPr>
      <w:rPr>
        <w:rFonts w:eastAsiaTheme="majorEastAsia" w:hint="default"/>
        <w:sz w:val="28"/>
      </w:rPr>
    </w:lvl>
    <w:lvl w:ilvl="7">
      <w:start w:val="1"/>
      <w:numFmt w:val="decimal"/>
      <w:lvlText w:val="%1.%2.%3.%4.%5.%6.%7.%8."/>
      <w:lvlJc w:val="left"/>
      <w:pPr>
        <w:ind w:left="6928" w:hanging="1440"/>
      </w:pPr>
      <w:rPr>
        <w:rFonts w:eastAsiaTheme="majorEastAsia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072" w:hanging="1800"/>
      </w:pPr>
      <w:rPr>
        <w:rFonts w:eastAsiaTheme="majorEastAsia" w:hint="default"/>
        <w:sz w:val="28"/>
      </w:rPr>
    </w:lvl>
  </w:abstractNum>
  <w:abstractNum w:abstractNumId="14" w15:restartNumberingAfterBreak="0">
    <w:nsid w:val="607536D5"/>
    <w:multiLevelType w:val="hybridMultilevel"/>
    <w:tmpl w:val="D46CAAF4"/>
    <w:lvl w:ilvl="0" w:tplc="0CB0F64E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  <w:color w:val="000000"/>
        <w:sz w:val="28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27A36A0"/>
    <w:multiLevelType w:val="hybridMultilevel"/>
    <w:tmpl w:val="5FF25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234A13"/>
    <w:multiLevelType w:val="multilevel"/>
    <w:tmpl w:val="DEBA152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443" w:hanging="45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  <w:color w:val="000000"/>
      </w:rPr>
    </w:lvl>
  </w:abstractNum>
  <w:abstractNum w:abstractNumId="17" w15:restartNumberingAfterBreak="0">
    <w:nsid w:val="6F027DCD"/>
    <w:multiLevelType w:val="hybridMultilevel"/>
    <w:tmpl w:val="65FCF50C"/>
    <w:lvl w:ilvl="0" w:tplc="B6462D54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1EF378F"/>
    <w:multiLevelType w:val="multilevel"/>
    <w:tmpl w:val="53AC5C4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2160"/>
      </w:pPr>
      <w:rPr>
        <w:rFonts w:hint="default"/>
      </w:rPr>
    </w:lvl>
  </w:abstractNum>
  <w:num w:numId="1">
    <w:abstractNumId w:val="4"/>
  </w:num>
  <w:num w:numId="2">
    <w:abstractNumId w:val="15"/>
  </w:num>
  <w:num w:numId="3">
    <w:abstractNumId w:val="2"/>
  </w:num>
  <w:num w:numId="4">
    <w:abstractNumId w:val="7"/>
  </w:num>
  <w:num w:numId="5">
    <w:abstractNumId w:val="17"/>
  </w:num>
  <w:num w:numId="6">
    <w:abstractNumId w:val="5"/>
  </w:num>
  <w:num w:numId="7">
    <w:abstractNumId w:val="8"/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</w:num>
  <w:num w:numId="10">
    <w:abstractNumId w:val="11"/>
  </w:num>
  <w:num w:numId="11">
    <w:abstractNumId w:val="1"/>
  </w:num>
  <w:num w:numId="12">
    <w:abstractNumId w:val="13"/>
  </w:num>
  <w:num w:numId="13">
    <w:abstractNumId w:val="0"/>
  </w:num>
  <w:num w:numId="14">
    <w:abstractNumId w:val="18"/>
  </w:num>
  <w:num w:numId="15">
    <w:abstractNumId w:val="14"/>
  </w:num>
  <w:num w:numId="16">
    <w:abstractNumId w:val="3"/>
  </w:num>
  <w:num w:numId="17">
    <w:abstractNumId w:val="16"/>
  </w:num>
  <w:num w:numId="18">
    <w:abstractNumId w:val="10"/>
  </w:num>
  <w:num w:numId="19">
    <w:abstractNumId w:val="6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F77"/>
    <w:rsid w:val="000174E1"/>
    <w:rsid w:val="00020170"/>
    <w:rsid w:val="0003071F"/>
    <w:rsid w:val="00050FEE"/>
    <w:rsid w:val="000548E8"/>
    <w:rsid w:val="0005641C"/>
    <w:rsid w:val="00056DBD"/>
    <w:rsid w:val="00064DBE"/>
    <w:rsid w:val="0008054E"/>
    <w:rsid w:val="000C58EB"/>
    <w:rsid w:val="000E72D0"/>
    <w:rsid w:val="000F10B3"/>
    <w:rsid w:val="001217AF"/>
    <w:rsid w:val="00127893"/>
    <w:rsid w:val="00135C95"/>
    <w:rsid w:val="00151A93"/>
    <w:rsid w:val="001567D8"/>
    <w:rsid w:val="00162992"/>
    <w:rsid w:val="00172A34"/>
    <w:rsid w:val="00182DA7"/>
    <w:rsid w:val="00192E0A"/>
    <w:rsid w:val="00194738"/>
    <w:rsid w:val="001B0AD4"/>
    <w:rsid w:val="001B1781"/>
    <w:rsid w:val="001D7F4C"/>
    <w:rsid w:val="002025BE"/>
    <w:rsid w:val="00205CD9"/>
    <w:rsid w:val="00211F6A"/>
    <w:rsid w:val="00216A3E"/>
    <w:rsid w:val="002204BD"/>
    <w:rsid w:val="00252A2F"/>
    <w:rsid w:val="00252B4F"/>
    <w:rsid w:val="00253568"/>
    <w:rsid w:val="00257112"/>
    <w:rsid w:val="00257AE9"/>
    <w:rsid w:val="002821C3"/>
    <w:rsid w:val="0028649E"/>
    <w:rsid w:val="00286CE1"/>
    <w:rsid w:val="002916F7"/>
    <w:rsid w:val="002A6AC2"/>
    <w:rsid w:val="002C709E"/>
    <w:rsid w:val="002E4376"/>
    <w:rsid w:val="002F33C4"/>
    <w:rsid w:val="002F4FC3"/>
    <w:rsid w:val="00310389"/>
    <w:rsid w:val="003107EA"/>
    <w:rsid w:val="00313381"/>
    <w:rsid w:val="00317B40"/>
    <w:rsid w:val="00321B4C"/>
    <w:rsid w:val="003339D5"/>
    <w:rsid w:val="00346576"/>
    <w:rsid w:val="00366EA0"/>
    <w:rsid w:val="00392C0D"/>
    <w:rsid w:val="00393A22"/>
    <w:rsid w:val="003D1716"/>
    <w:rsid w:val="003D72DB"/>
    <w:rsid w:val="003F5183"/>
    <w:rsid w:val="00435B3B"/>
    <w:rsid w:val="00443275"/>
    <w:rsid w:val="00456777"/>
    <w:rsid w:val="00471F65"/>
    <w:rsid w:val="0047369D"/>
    <w:rsid w:val="00482E66"/>
    <w:rsid w:val="00486C0D"/>
    <w:rsid w:val="004925A6"/>
    <w:rsid w:val="0049564F"/>
    <w:rsid w:val="0049592A"/>
    <w:rsid w:val="004B77D4"/>
    <w:rsid w:val="004F4A3A"/>
    <w:rsid w:val="004F7CFB"/>
    <w:rsid w:val="0050310D"/>
    <w:rsid w:val="0052332B"/>
    <w:rsid w:val="0053464C"/>
    <w:rsid w:val="0054159B"/>
    <w:rsid w:val="00577638"/>
    <w:rsid w:val="00586209"/>
    <w:rsid w:val="005961BE"/>
    <w:rsid w:val="005A4E81"/>
    <w:rsid w:val="005B4B92"/>
    <w:rsid w:val="005C6115"/>
    <w:rsid w:val="005D4FFA"/>
    <w:rsid w:val="005E4AD9"/>
    <w:rsid w:val="005F6FE8"/>
    <w:rsid w:val="00604B62"/>
    <w:rsid w:val="00613D48"/>
    <w:rsid w:val="00615C52"/>
    <w:rsid w:val="006228CC"/>
    <w:rsid w:val="00631988"/>
    <w:rsid w:val="006522C0"/>
    <w:rsid w:val="00657795"/>
    <w:rsid w:val="006924F9"/>
    <w:rsid w:val="0069376D"/>
    <w:rsid w:val="006C25BF"/>
    <w:rsid w:val="006C5663"/>
    <w:rsid w:val="006D37C0"/>
    <w:rsid w:val="006D40F4"/>
    <w:rsid w:val="006D7974"/>
    <w:rsid w:val="006F4740"/>
    <w:rsid w:val="006F70A6"/>
    <w:rsid w:val="007156FE"/>
    <w:rsid w:val="00731384"/>
    <w:rsid w:val="00736D76"/>
    <w:rsid w:val="00753D90"/>
    <w:rsid w:val="0075537F"/>
    <w:rsid w:val="00761389"/>
    <w:rsid w:val="0077032D"/>
    <w:rsid w:val="0078042F"/>
    <w:rsid w:val="00784938"/>
    <w:rsid w:val="00787CD3"/>
    <w:rsid w:val="007A2F77"/>
    <w:rsid w:val="007A55AA"/>
    <w:rsid w:val="007B29DD"/>
    <w:rsid w:val="007B3D60"/>
    <w:rsid w:val="007C05D0"/>
    <w:rsid w:val="007C58AC"/>
    <w:rsid w:val="0080733C"/>
    <w:rsid w:val="00812980"/>
    <w:rsid w:val="0082186E"/>
    <w:rsid w:val="008512D9"/>
    <w:rsid w:val="00857B22"/>
    <w:rsid w:val="00864516"/>
    <w:rsid w:val="008704F4"/>
    <w:rsid w:val="00872D9A"/>
    <w:rsid w:val="0087746F"/>
    <w:rsid w:val="0088745B"/>
    <w:rsid w:val="00895699"/>
    <w:rsid w:val="00895BF2"/>
    <w:rsid w:val="008E775D"/>
    <w:rsid w:val="0091689F"/>
    <w:rsid w:val="009306B9"/>
    <w:rsid w:val="00934CD3"/>
    <w:rsid w:val="009433D0"/>
    <w:rsid w:val="009454CA"/>
    <w:rsid w:val="0096581B"/>
    <w:rsid w:val="0097789E"/>
    <w:rsid w:val="009B07B7"/>
    <w:rsid w:val="009C2F34"/>
    <w:rsid w:val="009C75C0"/>
    <w:rsid w:val="009D30C6"/>
    <w:rsid w:val="009E340D"/>
    <w:rsid w:val="009F7663"/>
    <w:rsid w:val="00A051C3"/>
    <w:rsid w:val="00A05495"/>
    <w:rsid w:val="00A159C7"/>
    <w:rsid w:val="00A2078A"/>
    <w:rsid w:val="00A30BEC"/>
    <w:rsid w:val="00A64F87"/>
    <w:rsid w:val="00A656FA"/>
    <w:rsid w:val="00A71E33"/>
    <w:rsid w:val="00AD3224"/>
    <w:rsid w:val="00B41F65"/>
    <w:rsid w:val="00B4654A"/>
    <w:rsid w:val="00B51FD3"/>
    <w:rsid w:val="00B63690"/>
    <w:rsid w:val="00B85CB3"/>
    <w:rsid w:val="00B92213"/>
    <w:rsid w:val="00BB2912"/>
    <w:rsid w:val="00BC39F4"/>
    <w:rsid w:val="00BD42F3"/>
    <w:rsid w:val="00BF23A4"/>
    <w:rsid w:val="00C15224"/>
    <w:rsid w:val="00C22A81"/>
    <w:rsid w:val="00C3785A"/>
    <w:rsid w:val="00C435A5"/>
    <w:rsid w:val="00C60BD6"/>
    <w:rsid w:val="00C66943"/>
    <w:rsid w:val="00C70A1E"/>
    <w:rsid w:val="00C71EF5"/>
    <w:rsid w:val="00C931CA"/>
    <w:rsid w:val="00CC7528"/>
    <w:rsid w:val="00CE5581"/>
    <w:rsid w:val="00D02F98"/>
    <w:rsid w:val="00D21257"/>
    <w:rsid w:val="00D515BC"/>
    <w:rsid w:val="00D53EA2"/>
    <w:rsid w:val="00D55679"/>
    <w:rsid w:val="00D566F2"/>
    <w:rsid w:val="00D81581"/>
    <w:rsid w:val="00D8463A"/>
    <w:rsid w:val="00DA35AE"/>
    <w:rsid w:val="00DD01D8"/>
    <w:rsid w:val="00DE4A3A"/>
    <w:rsid w:val="00E200D3"/>
    <w:rsid w:val="00E33AAB"/>
    <w:rsid w:val="00E34646"/>
    <w:rsid w:val="00E677A9"/>
    <w:rsid w:val="00E73277"/>
    <w:rsid w:val="00EA4F31"/>
    <w:rsid w:val="00EA64B0"/>
    <w:rsid w:val="00EC6DA8"/>
    <w:rsid w:val="00EE365C"/>
    <w:rsid w:val="00F0699D"/>
    <w:rsid w:val="00F13A37"/>
    <w:rsid w:val="00F20793"/>
    <w:rsid w:val="00F42CB3"/>
    <w:rsid w:val="00F471A5"/>
    <w:rsid w:val="00F55C02"/>
    <w:rsid w:val="00F64914"/>
    <w:rsid w:val="00F737C1"/>
    <w:rsid w:val="00F83513"/>
    <w:rsid w:val="00F933BF"/>
    <w:rsid w:val="00F95752"/>
    <w:rsid w:val="00FB0E08"/>
    <w:rsid w:val="00FE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9A93F"/>
  <w15:docId w15:val="{12C29EB9-23A0-460B-B7AE-F38D6F756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D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4657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B4B92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A64F87"/>
    <w:rPr>
      <w:color w:val="808080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B41F65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FB0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F5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183"/>
    <w:rPr>
      <w:rFonts w:ascii="Segoe UI" w:hAnsi="Segoe UI" w:cs="Segoe UI"/>
      <w:sz w:val="18"/>
      <w:szCs w:val="18"/>
    </w:rPr>
  </w:style>
  <w:style w:type="paragraph" w:styleId="aa">
    <w:name w:val="Body Text"/>
    <w:basedOn w:val="a"/>
    <w:link w:val="ab"/>
    <w:uiPriority w:val="1"/>
    <w:qFormat/>
    <w:rsid w:val="002821C3"/>
    <w:pPr>
      <w:widowControl w:val="0"/>
      <w:autoSpaceDE w:val="0"/>
      <w:autoSpaceDN w:val="0"/>
      <w:spacing w:after="0" w:line="240" w:lineRule="auto"/>
      <w:ind w:left="736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2821C3"/>
    <w:rPr>
      <w:rFonts w:ascii="Times New Roman" w:eastAsia="Times New Roman" w:hAnsi="Times New Roman" w:cs="Times New Roman"/>
      <w:sz w:val="28"/>
      <w:szCs w:val="28"/>
    </w:rPr>
  </w:style>
  <w:style w:type="paragraph" w:styleId="ac">
    <w:name w:val="No Spacing"/>
    <w:uiPriority w:val="1"/>
    <w:qFormat/>
    <w:rsid w:val="002821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gov.kz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9F9355-B97D-4B5D-B6B0-5F7B146CC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Асылбекова Айгерим Оразбаевна</dc:creator>
  <cp:lastModifiedBy>Айгерим Асылбекова Оразбаевна</cp:lastModifiedBy>
  <cp:revision>11</cp:revision>
  <cp:lastPrinted>2021-08-06T03:27:00Z</cp:lastPrinted>
  <dcterms:created xsi:type="dcterms:W3CDTF">2024-07-18T05:29:00Z</dcterms:created>
  <dcterms:modified xsi:type="dcterms:W3CDTF">2024-12-25T07:30:00Z</dcterms:modified>
</cp:coreProperties>
</file>