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6F" w:rsidRPr="008361A3" w:rsidRDefault="009A676F" w:rsidP="00B51386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8361A3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Отчет</w:t>
      </w:r>
    </w:p>
    <w:p w:rsidR="009A676F" w:rsidRPr="005C73A5" w:rsidRDefault="009A676F" w:rsidP="00B51386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3A5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КГУ «Управление строительства </w:t>
      </w:r>
      <w:proofErr w:type="spellStart"/>
      <w:r w:rsidRPr="005C73A5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5C73A5">
        <w:rPr>
          <w:rFonts w:ascii="Times New Roman" w:hAnsi="Times New Roman" w:cs="Times New Roman"/>
          <w:b/>
          <w:bCs/>
          <w:sz w:val="28"/>
          <w:szCs w:val="28"/>
        </w:rPr>
        <w:t xml:space="preserve"> СКО»</w:t>
      </w:r>
    </w:p>
    <w:p w:rsidR="009A676F" w:rsidRPr="005C73A5" w:rsidRDefault="009A676F" w:rsidP="00B51386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3A5">
        <w:rPr>
          <w:rFonts w:ascii="Times New Roman" w:hAnsi="Times New Roman" w:cs="Times New Roman"/>
          <w:b/>
          <w:bCs/>
          <w:sz w:val="28"/>
          <w:szCs w:val="28"/>
        </w:rPr>
        <w:t>по оказанию государственных услуг за 2016 год</w:t>
      </w:r>
    </w:p>
    <w:p w:rsidR="009A676F" w:rsidRPr="005C73A5" w:rsidRDefault="009A676F" w:rsidP="00B51386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76F" w:rsidRPr="00B51386" w:rsidRDefault="009A676F" w:rsidP="00B5138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86">
        <w:rPr>
          <w:rFonts w:ascii="Times New Roman" w:hAnsi="Times New Roman" w:cs="Times New Roman"/>
          <w:sz w:val="28"/>
          <w:szCs w:val="28"/>
        </w:rPr>
        <w:t xml:space="preserve">Государственные услуги в сфере архитектурно-градостроительной деятельности на </w:t>
      </w:r>
      <w:proofErr w:type="gramStart"/>
      <w:r w:rsidRPr="00B51386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B51386">
        <w:rPr>
          <w:rFonts w:ascii="Times New Roman" w:hAnsi="Times New Roman" w:cs="Times New Roman"/>
          <w:sz w:val="28"/>
          <w:szCs w:val="28"/>
        </w:rPr>
        <w:t xml:space="preserve"> местных исполнительных органов области  оказывает Коммунальное государственное учреждение «Управление строительства </w:t>
      </w:r>
      <w:proofErr w:type="spellStart"/>
      <w:r w:rsidRPr="00B5138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B51386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области» (далее Управление строительства), расположенное по адресу г. Петропавловск,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386">
        <w:rPr>
          <w:rFonts w:ascii="Times New Roman" w:hAnsi="Times New Roman" w:cs="Times New Roman"/>
          <w:sz w:val="28"/>
          <w:szCs w:val="28"/>
        </w:rPr>
        <w:t xml:space="preserve">К. Казахстана 23-219. </w:t>
      </w:r>
    </w:p>
    <w:p w:rsidR="009A676F" w:rsidRPr="005C73A5" w:rsidRDefault="009A676F" w:rsidP="00B5138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3A5">
        <w:rPr>
          <w:rFonts w:ascii="Times New Roman" w:hAnsi="Times New Roman" w:cs="Times New Roman"/>
          <w:sz w:val="28"/>
          <w:szCs w:val="28"/>
        </w:rPr>
        <w:t>В соответствии с «Реестром государственных услуг» (далее Реестр), утвержденного постановлением Правительства Республи</w:t>
      </w:r>
      <w:r>
        <w:rPr>
          <w:rFonts w:ascii="Times New Roman" w:hAnsi="Times New Roman" w:cs="Times New Roman"/>
          <w:sz w:val="28"/>
          <w:szCs w:val="28"/>
        </w:rPr>
        <w:t>ки Казахстан от 18 сентября 2013</w:t>
      </w:r>
      <w:r w:rsidRPr="005C73A5">
        <w:rPr>
          <w:rFonts w:ascii="Times New Roman" w:hAnsi="Times New Roman" w:cs="Times New Roman"/>
          <w:sz w:val="28"/>
          <w:szCs w:val="28"/>
        </w:rPr>
        <w:t xml:space="preserve"> г. № 983 Управлением строительства оказывается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73A5">
        <w:rPr>
          <w:rFonts w:ascii="Times New Roman" w:hAnsi="Times New Roman" w:cs="Times New Roman"/>
          <w:sz w:val="28"/>
          <w:szCs w:val="28"/>
        </w:rPr>
        <w:t>1 (одн</w:t>
      </w:r>
      <w:r>
        <w:rPr>
          <w:rFonts w:ascii="Times New Roman" w:hAnsi="Times New Roman" w:cs="Times New Roman"/>
          <w:sz w:val="28"/>
          <w:szCs w:val="28"/>
        </w:rPr>
        <w:t>а) государственная услуга</w:t>
      </w:r>
      <w:r w:rsidRPr="005C73A5">
        <w:rPr>
          <w:rFonts w:ascii="Times New Roman" w:hAnsi="Times New Roman" w:cs="Times New Roman"/>
          <w:sz w:val="28"/>
          <w:szCs w:val="28"/>
        </w:rPr>
        <w:t>:</w:t>
      </w:r>
    </w:p>
    <w:p w:rsidR="009A676F" w:rsidRPr="005C73A5" w:rsidRDefault="009A676F" w:rsidP="00B5138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3A5">
        <w:rPr>
          <w:rFonts w:ascii="Times New Roman" w:hAnsi="Times New Roman" w:cs="Times New Roman"/>
          <w:sz w:val="28"/>
          <w:szCs w:val="28"/>
        </w:rPr>
        <w:t>1. Аккредитация организаций по управлению проектами в области архитектуры, градостроительства и строительства  (далее Выдача свидетельств).</w:t>
      </w:r>
    </w:p>
    <w:p w:rsidR="009A676F" w:rsidRPr="005C73A5" w:rsidRDefault="009A676F" w:rsidP="00B5138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3A5">
        <w:rPr>
          <w:rFonts w:ascii="Times New Roman" w:hAnsi="Times New Roman" w:cs="Times New Roman"/>
          <w:sz w:val="28"/>
          <w:szCs w:val="28"/>
        </w:rPr>
        <w:t>В 2016 году Управлением строительства заявлений по оказанию  государственной услуги не поступало.</w:t>
      </w:r>
    </w:p>
    <w:p w:rsidR="009A676F" w:rsidRPr="005C73A5" w:rsidRDefault="009A676F" w:rsidP="00B5138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3A5">
        <w:rPr>
          <w:rFonts w:ascii="Times New Roman" w:hAnsi="Times New Roman" w:cs="Times New Roman"/>
          <w:sz w:val="28"/>
          <w:szCs w:val="28"/>
        </w:rPr>
        <w:t>Оказание государственных услуг, оказываемых Управлением ветеринарии, через Государственную корпорацию «Правительство для граждан»,  Реестром не предусмотрено.</w:t>
      </w:r>
    </w:p>
    <w:p w:rsidR="009A676F" w:rsidRPr="005C73A5" w:rsidRDefault="009A676F" w:rsidP="00B5138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3A5">
        <w:rPr>
          <w:rFonts w:ascii="Times New Roman" w:hAnsi="Times New Roman" w:cs="Times New Roman"/>
          <w:sz w:val="28"/>
          <w:szCs w:val="28"/>
        </w:rPr>
        <w:t xml:space="preserve">Государственная услуга по Аккредитации организаций по управлению проектами в области архитектуры, градостроительства и строительства оказываются на бесплатной основе. </w:t>
      </w:r>
    </w:p>
    <w:p w:rsidR="009A676F" w:rsidRPr="005C73A5" w:rsidRDefault="009A676F" w:rsidP="00B5138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3A5">
        <w:rPr>
          <w:rFonts w:ascii="Times New Roman" w:hAnsi="Times New Roman" w:cs="Times New Roman"/>
          <w:sz w:val="28"/>
          <w:szCs w:val="28"/>
        </w:rPr>
        <w:t xml:space="preserve">Стандарт государственной услуги, оказываемый Управлением строительства, утвержден Приказом  </w:t>
      </w:r>
      <w:proofErr w:type="spellStart"/>
      <w:r w:rsidRPr="005C73A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C73A5">
        <w:rPr>
          <w:rFonts w:ascii="Times New Roman" w:hAnsi="Times New Roman" w:cs="Times New Roman"/>
          <w:sz w:val="28"/>
          <w:szCs w:val="28"/>
        </w:rPr>
        <w:t xml:space="preserve">. Министра национальной экономики Республики Казахстан от 12 февраля 2016 года № 74. Зарегистрирован в </w:t>
      </w:r>
      <w:proofErr w:type="gramStart"/>
      <w:r w:rsidRPr="005C73A5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5C73A5">
        <w:rPr>
          <w:rFonts w:ascii="Times New Roman" w:hAnsi="Times New Roman" w:cs="Times New Roman"/>
          <w:sz w:val="28"/>
          <w:szCs w:val="28"/>
        </w:rPr>
        <w:t xml:space="preserve"> юстиции Республики Казахстан 24 февраля 2016 года № 13213</w:t>
      </w:r>
    </w:p>
    <w:p w:rsidR="009A676F" w:rsidRPr="005C73A5" w:rsidRDefault="009A676F" w:rsidP="00B5138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3A5">
        <w:rPr>
          <w:rFonts w:ascii="Times New Roman" w:hAnsi="Times New Roman" w:cs="Times New Roman"/>
          <w:sz w:val="28"/>
          <w:szCs w:val="28"/>
        </w:rPr>
        <w:t xml:space="preserve">Регламент государственной услуги разработаны на </w:t>
      </w:r>
      <w:proofErr w:type="gramStart"/>
      <w:r w:rsidRPr="005C73A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C73A5">
        <w:rPr>
          <w:rFonts w:ascii="Times New Roman" w:hAnsi="Times New Roman" w:cs="Times New Roman"/>
          <w:sz w:val="28"/>
          <w:szCs w:val="28"/>
        </w:rPr>
        <w:t xml:space="preserve"> Стандарта, утверждены постановлением </w:t>
      </w:r>
      <w:proofErr w:type="spellStart"/>
      <w:r w:rsidRPr="005C73A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5C73A5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 от 15 июня 2016 года № 214.</w:t>
      </w:r>
    </w:p>
    <w:p w:rsidR="009A676F" w:rsidRPr="005C73A5" w:rsidRDefault="009A676F" w:rsidP="00B5138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3A5">
        <w:rPr>
          <w:rFonts w:ascii="Times New Roman" w:hAnsi="Times New Roman" w:cs="Times New Roman"/>
          <w:sz w:val="28"/>
          <w:szCs w:val="28"/>
        </w:rPr>
        <w:t>В соответствии с нормами Закона Республики Казахстан « О государственных услугах» информация о порядке оказания государственных услуг, содержащая полный объем сведений, размещена в свободном доступе в здании Управления строительства.</w:t>
      </w:r>
    </w:p>
    <w:p w:rsidR="009A676F" w:rsidRPr="005C73A5" w:rsidRDefault="009A676F" w:rsidP="00B5138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3A5">
        <w:rPr>
          <w:rFonts w:ascii="Times New Roman" w:hAnsi="Times New Roman" w:cs="Times New Roman"/>
          <w:sz w:val="28"/>
          <w:szCs w:val="28"/>
        </w:rPr>
        <w:lastRenderedPageBreak/>
        <w:t>В течение 2016 года изменения и дополнения в Стандарт не вносились, в связи с чем, публичных обсуждений проектов стандартов государственных услуг не проводилось.</w:t>
      </w:r>
    </w:p>
    <w:p w:rsidR="009A676F" w:rsidRPr="005C73A5" w:rsidRDefault="009A676F" w:rsidP="00B5138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3A5">
        <w:rPr>
          <w:rFonts w:ascii="Times New Roman" w:hAnsi="Times New Roman" w:cs="Times New Roman"/>
          <w:sz w:val="28"/>
          <w:szCs w:val="28"/>
        </w:rPr>
        <w:t>В 2016 году в газете «Северный Казахстан» и «</w:t>
      </w:r>
      <w:proofErr w:type="spellStart"/>
      <w:r w:rsidRPr="005C73A5">
        <w:rPr>
          <w:rFonts w:ascii="Times New Roman" w:hAnsi="Times New Roman" w:cs="Times New Roman"/>
          <w:sz w:val="28"/>
          <w:szCs w:val="28"/>
        </w:rPr>
        <w:t>Солт</w:t>
      </w:r>
      <w:proofErr w:type="spellEnd"/>
      <w:r w:rsidRPr="005C73A5">
        <w:rPr>
          <w:rFonts w:ascii="Times New Roman" w:hAnsi="Times New Roman" w:cs="Times New Roman"/>
          <w:sz w:val="28"/>
          <w:szCs w:val="28"/>
          <w:lang w:val="kk-KZ"/>
        </w:rPr>
        <w:t>үстік  Қазақстан</w:t>
      </w:r>
      <w:r w:rsidRPr="005C73A5">
        <w:rPr>
          <w:rFonts w:ascii="Times New Roman" w:hAnsi="Times New Roman" w:cs="Times New Roman"/>
          <w:sz w:val="28"/>
          <w:szCs w:val="28"/>
        </w:rPr>
        <w:t xml:space="preserve">» опубликован проект постановления </w:t>
      </w:r>
      <w:proofErr w:type="spellStart"/>
      <w:r w:rsidRPr="005C73A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5C73A5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</w:t>
      </w:r>
      <w:proofErr w:type="gramStart"/>
      <w:r w:rsidRPr="005C73A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C73A5">
        <w:rPr>
          <w:rFonts w:ascii="Times New Roman" w:hAnsi="Times New Roman" w:cs="Times New Roman"/>
          <w:sz w:val="28"/>
          <w:szCs w:val="28"/>
        </w:rPr>
        <w:t xml:space="preserve">б утверждении регламента государственной </w:t>
      </w:r>
      <w:proofErr w:type="spellStart"/>
      <w:r w:rsidRPr="005C73A5">
        <w:rPr>
          <w:rFonts w:ascii="Times New Roman" w:hAnsi="Times New Roman" w:cs="Times New Roman"/>
          <w:sz w:val="28"/>
          <w:szCs w:val="28"/>
        </w:rPr>
        <w:t>услу</w:t>
      </w:r>
      <w:proofErr w:type="spellEnd"/>
      <w:r w:rsidRPr="005C73A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5C73A5">
        <w:rPr>
          <w:rFonts w:ascii="Times New Roman" w:hAnsi="Times New Roman" w:cs="Times New Roman"/>
          <w:sz w:val="28"/>
          <w:szCs w:val="28"/>
        </w:rPr>
        <w:t xml:space="preserve">и </w:t>
      </w:r>
      <w:r w:rsidRPr="005C73A5">
        <w:rPr>
          <w:rFonts w:ascii="Times New Roman" w:hAnsi="Times New Roman" w:cs="Times New Roman"/>
          <w:sz w:val="28"/>
          <w:szCs w:val="28"/>
          <w:lang w:val="kk-KZ"/>
        </w:rPr>
        <w:t>«А</w:t>
      </w:r>
      <w:proofErr w:type="spellStart"/>
      <w:r w:rsidRPr="005C73A5">
        <w:rPr>
          <w:rFonts w:ascii="Times New Roman" w:hAnsi="Times New Roman" w:cs="Times New Roman"/>
          <w:sz w:val="28"/>
          <w:szCs w:val="28"/>
        </w:rPr>
        <w:t>ккредитаци</w:t>
      </w:r>
      <w:proofErr w:type="spellEnd"/>
      <w:r w:rsidRPr="005C73A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C73A5">
        <w:rPr>
          <w:rFonts w:ascii="Times New Roman" w:hAnsi="Times New Roman" w:cs="Times New Roman"/>
          <w:sz w:val="28"/>
          <w:szCs w:val="28"/>
        </w:rPr>
        <w:t xml:space="preserve"> организации по управлению проектами в области архитектуры, градостроительства и строительства». Стандарт, регламент государственных услуг, а так же отчеты по оказанным государственным услугам, информация о </w:t>
      </w:r>
      <w:proofErr w:type="gramStart"/>
      <w:r w:rsidRPr="005C73A5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5C73A5">
        <w:rPr>
          <w:rFonts w:ascii="Times New Roman" w:hAnsi="Times New Roman" w:cs="Times New Roman"/>
          <w:sz w:val="28"/>
          <w:szCs w:val="28"/>
        </w:rPr>
        <w:t xml:space="preserve"> и времени получения государственных услуг, направлении жалоб на качество работы </w:t>
      </w:r>
      <w:proofErr w:type="spellStart"/>
      <w:r w:rsidRPr="005C73A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C73A5">
        <w:rPr>
          <w:rFonts w:ascii="Times New Roman" w:hAnsi="Times New Roman" w:cs="Times New Roman"/>
          <w:sz w:val="28"/>
          <w:szCs w:val="28"/>
        </w:rPr>
        <w:t>,  размещаются на официальном интернет ресурсе Управления строительства.</w:t>
      </w:r>
    </w:p>
    <w:p w:rsidR="009A676F" w:rsidRPr="005C73A5" w:rsidRDefault="009A676F" w:rsidP="00B5138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3A5">
        <w:rPr>
          <w:rFonts w:ascii="Times New Roman" w:hAnsi="Times New Roman" w:cs="Times New Roman"/>
          <w:sz w:val="28"/>
          <w:szCs w:val="28"/>
        </w:rPr>
        <w:t>В 2016 году  ответственные за оказание государственных услуг специалисты повышение квалификации не проводилось. В течение 2016 года жалоб на качество оказания государственных услуг не поступало.</w:t>
      </w:r>
    </w:p>
    <w:p w:rsidR="009A676F" w:rsidRPr="005C73A5" w:rsidRDefault="009A676F" w:rsidP="00B5138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A676F" w:rsidRPr="005C73A5" w:rsidRDefault="009A676F" w:rsidP="00B5138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A676F" w:rsidRPr="005C73A5" w:rsidRDefault="009A676F" w:rsidP="00B5138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A676F" w:rsidRPr="005C73A5" w:rsidRDefault="009A676F" w:rsidP="00B5138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A676F" w:rsidRPr="005C73A5" w:rsidRDefault="009A676F" w:rsidP="00B5138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A676F" w:rsidRPr="005C73A5" w:rsidRDefault="009A676F" w:rsidP="00B5138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A676F" w:rsidRPr="005C73A5" w:rsidRDefault="009A676F" w:rsidP="00B5138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A676F" w:rsidRPr="005C73A5" w:rsidRDefault="009A676F" w:rsidP="00B5138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A676F" w:rsidRPr="005C73A5" w:rsidRDefault="009A676F" w:rsidP="00B5138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A676F" w:rsidRPr="005C73A5" w:rsidRDefault="009A676F" w:rsidP="00B5138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A676F" w:rsidRPr="005C73A5" w:rsidRDefault="009A676F" w:rsidP="00B51386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76F" w:rsidRPr="005C73A5" w:rsidRDefault="009A676F" w:rsidP="00B5138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9A676F" w:rsidRPr="005C73A5" w:rsidSect="0028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B"/>
    <w:rsid w:val="00003C69"/>
    <w:rsid w:val="00031F43"/>
    <w:rsid w:val="00053F1D"/>
    <w:rsid w:val="00073654"/>
    <w:rsid w:val="000A3738"/>
    <w:rsid w:val="000E5F6F"/>
    <w:rsid w:val="0013629A"/>
    <w:rsid w:val="00143147"/>
    <w:rsid w:val="00144BC2"/>
    <w:rsid w:val="00164B19"/>
    <w:rsid w:val="001974C2"/>
    <w:rsid w:val="001B27F0"/>
    <w:rsid w:val="001D0DA0"/>
    <w:rsid w:val="00215290"/>
    <w:rsid w:val="00261185"/>
    <w:rsid w:val="0027617C"/>
    <w:rsid w:val="00283F1C"/>
    <w:rsid w:val="00294E8C"/>
    <w:rsid w:val="002B563B"/>
    <w:rsid w:val="002D1846"/>
    <w:rsid w:val="00315AC8"/>
    <w:rsid w:val="0033169F"/>
    <w:rsid w:val="00340E7D"/>
    <w:rsid w:val="003A2639"/>
    <w:rsid w:val="003B32A1"/>
    <w:rsid w:val="003D2E14"/>
    <w:rsid w:val="00501344"/>
    <w:rsid w:val="005C034A"/>
    <w:rsid w:val="005C73A5"/>
    <w:rsid w:val="00677E54"/>
    <w:rsid w:val="006E273C"/>
    <w:rsid w:val="00711215"/>
    <w:rsid w:val="00712602"/>
    <w:rsid w:val="007655E9"/>
    <w:rsid w:val="007B05DF"/>
    <w:rsid w:val="007E71BB"/>
    <w:rsid w:val="008263DF"/>
    <w:rsid w:val="008361A3"/>
    <w:rsid w:val="008A7C7D"/>
    <w:rsid w:val="00963805"/>
    <w:rsid w:val="009A676F"/>
    <w:rsid w:val="00A06407"/>
    <w:rsid w:val="00A964F8"/>
    <w:rsid w:val="00AD5B3E"/>
    <w:rsid w:val="00B22672"/>
    <w:rsid w:val="00B24BB6"/>
    <w:rsid w:val="00B44F2B"/>
    <w:rsid w:val="00B51386"/>
    <w:rsid w:val="00BB57AC"/>
    <w:rsid w:val="00C827F3"/>
    <w:rsid w:val="00D320A7"/>
    <w:rsid w:val="00D479D0"/>
    <w:rsid w:val="00D67779"/>
    <w:rsid w:val="00DB4B96"/>
    <w:rsid w:val="00E05727"/>
    <w:rsid w:val="00E466BE"/>
    <w:rsid w:val="00EF55AF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1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1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Шибаева Юлия Михайловна</cp:lastModifiedBy>
  <cp:revision>3</cp:revision>
  <cp:lastPrinted>2017-04-18T11:13:00Z</cp:lastPrinted>
  <dcterms:created xsi:type="dcterms:W3CDTF">2017-04-19T03:27:00Z</dcterms:created>
  <dcterms:modified xsi:type="dcterms:W3CDTF">2017-04-28T06:28:00Z</dcterms:modified>
</cp:coreProperties>
</file>